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6CC7" w:rsidRPr="00441FC4" w:rsidRDefault="00756CC7" w:rsidP="0097120B">
      <w:pPr>
        <w:spacing w:after="0" w:line="240" w:lineRule="auto"/>
        <w:rPr>
          <w:b/>
          <w:sz w:val="24"/>
          <w:szCs w:val="24"/>
        </w:rPr>
      </w:pPr>
    </w:p>
    <w:p w:rsidR="00887379" w:rsidRDefault="00A26BA5" w:rsidP="00887379">
      <w:pPr>
        <w:rPr>
          <w:b/>
          <w:sz w:val="24"/>
          <w:szCs w:val="24"/>
        </w:rPr>
      </w:pPr>
      <w:r>
        <w:rPr>
          <w:b/>
          <w:sz w:val="24"/>
          <w:szCs w:val="24"/>
        </w:rPr>
        <w:t>7.Бабар и приключение слоненка Баду</w:t>
      </w:r>
    </w:p>
    <w:p w:rsidR="005C42A4" w:rsidRDefault="005C42A4" w:rsidP="00887379">
      <w:pPr>
        <w:rPr>
          <w:b/>
          <w:noProof/>
          <w:sz w:val="24"/>
          <w:szCs w:val="24"/>
          <w:lang w:eastAsia="ru-RU"/>
        </w:rPr>
      </w:pP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2182495</wp:posOffset>
            </wp:positionV>
            <wp:extent cx="1828800" cy="1402715"/>
            <wp:effectExtent l="0" t="0" r="0" b="6985"/>
            <wp:wrapTight wrapText="bothSides">
              <wp:wrapPolygon edited="0">
                <wp:start x="0" y="0"/>
                <wp:lineTo x="0" y="21414"/>
                <wp:lineTo x="21375" y="21414"/>
                <wp:lineTo x="21375" y="0"/>
                <wp:lineTo x="0" y="0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4584888a30034712551a9a5ca072d9f1378492480-522a204096f5d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402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B94">
        <w:rPr>
          <w:rFonts w:ascii="Arial" w:hAnsi="Arial" w:cs="Arial"/>
          <w:color w:val="666666"/>
          <w:sz w:val="18"/>
          <w:szCs w:val="18"/>
          <w:shd w:val="clear" w:color="auto" w:fill="FFFFFF"/>
        </w:rPr>
        <w:t>В королевстве слонов много лет бессменно правит самый уважаемый слон Бабар. .Там в окружении заботы и доброты растет маленький внук Бабара, слоненок Баду. Он очень быстро взрослеет и рвется навстречу новым друзьям и приключениям, а любящий дедушка слон всегда помогает советами своему любимому внуку.</w:t>
      </w:r>
      <w:r w:rsidR="00A26BA5"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-5080</wp:posOffset>
            </wp:positionV>
            <wp:extent cx="1532890" cy="1532890"/>
            <wp:effectExtent l="0" t="0" r="0" b="0"/>
            <wp:wrapTight wrapText="bothSides">
              <wp:wrapPolygon edited="0">
                <wp:start x="0" y="0"/>
                <wp:lineTo x="0" y="21206"/>
                <wp:lineTo x="21206" y="21206"/>
                <wp:lineTo x="21206" y="0"/>
                <wp:lineTo x="0" y="0"/>
              </wp:wrapPolygon>
            </wp:wrapTight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0GIoMIkn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2890" cy="1532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B94">
        <w:rPr>
          <w:b/>
          <w:noProof/>
          <w:sz w:val="24"/>
          <w:szCs w:val="24"/>
          <w:lang w:eastAsia="ru-RU"/>
        </w:rPr>
        <w:t xml:space="preserve">                                              8. Барбоскины</w:t>
      </w:r>
    </w:p>
    <w:p w:rsidR="00053B94" w:rsidRDefault="00053B94" w:rsidP="00887379">
      <w:pPr>
        <w:rPr>
          <w:b/>
          <w:noProof/>
          <w:sz w:val="24"/>
          <w:szCs w:val="24"/>
          <w:lang w:eastAsia="ru-RU"/>
        </w:rPr>
      </w:pPr>
      <w:r>
        <w:rPr>
          <w:rFonts w:ascii="Tahoma" w:hAnsi="Tahoma" w:cs="Tahoma"/>
          <w:color w:val="676767"/>
          <w:sz w:val="20"/>
          <w:szCs w:val="20"/>
          <w:shd w:val="clear" w:color="auto" w:fill="FFFFFF"/>
        </w:rPr>
        <w:t>Мультфильм повествует нам о большой семье Бар</w:t>
      </w:r>
      <w:r w:rsidR="005C42A4">
        <w:rPr>
          <w:rFonts w:ascii="Tahoma" w:hAnsi="Tahoma" w:cs="Tahoma"/>
          <w:color w:val="676767"/>
          <w:sz w:val="20"/>
          <w:szCs w:val="20"/>
          <w:shd w:val="clear" w:color="auto" w:fill="FFFFFF"/>
        </w:rPr>
        <w:t>боскиных,. Живёт эта</w:t>
      </w:r>
      <w:r>
        <w:rPr>
          <w:rFonts w:ascii="Tahoma" w:hAnsi="Tahoma" w:cs="Tahoma"/>
          <w:color w:val="676767"/>
          <w:sz w:val="20"/>
          <w:szCs w:val="20"/>
          <w:shd w:val="clear" w:color="auto" w:fill="FFFFFF"/>
        </w:rPr>
        <w:t xml:space="preserve"> семья как настоящие люди - мальчики играют в футбол и увлекаются наукой, а девочки занимаются модой и следят за домом. </w:t>
      </w:r>
      <w:r w:rsidR="005C42A4">
        <w:rPr>
          <w:rFonts w:ascii="Tahoma" w:hAnsi="Tahoma" w:cs="Tahoma"/>
          <w:color w:val="676767"/>
          <w:sz w:val="20"/>
          <w:szCs w:val="20"/>
          <w:shd w:val="clear" w:color="auto" w:fill="FFFFFF"/>
        </w:rPr>
        <w:t xml:space="preserve">Как и в любой </w:t>
      </w:r>
      <w:r>
        <w:rPr>
          <w:rFonts w:ascii="Tahoma" w:hAnsi="Tahoma" w:cs="Tahoma"/>
          <w:color w:val="676767"/>
          <w:sz w:val="20"/>
          <w:szCs w:val="20"/>
          <w:shd w:val="clear" w:color="auto" w:fill="FFFFFF"/>
        </w:rPr>
        <w:t xml:space="preserve"> семье, между обитателями этого семейства иногда возникают споры, но они быстро улаживаются и всё оканчивается хорошо.</w:t>
      </w:r>
    </w:p>
    <w:p w:rsidR="00887379" w:rsidRDefault="005C42A4" w:rsidP="00887379">
      <w:pPr>
        <w:rPr>
          <w:b/>
          <w:sz w:val="24"/>
          <w:szCs w:val="24"/>
        </w:rPr>
      </w:pPr>
      <w:r>
        <w:rPr>
          <w:b/>
          <w:sz w:val="24"/>
          <w:szCs w:val="24"/>
        </w:rPr>
        <w:t>9. Спец агент Осо</w:t>
      </w:r>
    </w:p>
    <w:p w:rsidR="005C42A4" w:rsidRDefault="005C42A4" w:rsidP="00887379">
      <w:pPr>
        <w:rPr>
          <w:b/>
          <w:sz w:val="24"/>
          <w:szCs w:val="24"/>
        </w:rPr>
      </w:pPr>
      <w:r>
        <w:rPr>
          <w:rStyle w:val="a7"/>
          <w:rFonts w:ascii="Verdana" w:hAnsi="Verdana"/>
          <w:color w:val="2D2D2D"/>
          <w:sz w:val="17"/>
          <w:szCs w:val="17"/>
          <w:shd w:val="clear" w:color="auto" w:fill="FFFFFF"/>
        </w:rPr>
        <w:t>Агент Осо</w:t>
      </w:r>
      <w:r>
        <w:rPr>
          <w:rStyle w:val="apple-converted-space"/>
          <w:rFonts w:ascii="Verdana" w:hAnsi="Verdana"/>
          <w:color w:val="2D2D2D"/>
          <w:sz w:val="17"/>
          <w:szCs w:val="17"/>
          <w:shd w:val="clear" w:color="auto" w:fill="FFFFFF"/>
        </w:rPr>
        <w:t> </w:t>
      </w:r>
      <w:r>
        <w:rPr>
          <w:rFonts w:ascii="Verdana" w:hAnsi="Verdana"/>
          <w:color w:val="2D2D2D"/>
          <w:sz w:val="17"/>
          <w:szCs w:val="17"/>
          <w:shd w:val="clear" w:color="auto" w:fill="FFFFFF"/>
        </w:rPr>
        <w:t xml:space="preserve">поможет ребятам узнать много нового об окружающем мире и развить </w:t>
      </w:r>
      <w:r>
        <w:rPr>
          <w:rFonts w:ascii="Verdana" w:hAnsi="Verdana"/>
          <w:color w:val="2D2D2D"/>
          <w:sz w:val="17"/>
          <w:szCs w:val="17"/>
          <w:shd w:val="clear" w:color="auto" w:fill="FFFFFF"/>
        </w:rPr>
        <w:lastRenderedPageBreak/>
        <w:t>логическое мышление, а также научит их самостоятельности.</w: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-1270</wp:posOffset>
            </wp:positionV>
            <wp:extent cx="1823720" cy="914400"/>
            <wp:effectExtent l="0" t="0" r="5080" b="0"/>
            <wp:wrapTight wrapText="bothSides">
              <wp:wrapPolygon edited="0">
                <wp:start x="677" y="0"/>
                <wp:lineTo x="451" y="19350"/>
                <wp:lineTo x="1128" y="21150"/>
                <wp:lineTo x="3384" y="21150"/>
                <wp:lineTo x="19630" y="21150"/>
                <wp:lineTo x="21435" y="20700"/>
                <wp:lineTo x="21435" y="13950"/>
                <wp:lineTo x="20983" y="0"/>
                <wp:lineTo x="677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372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42A4" w:rsidRDefault="004F0B87" w:rsidP="00887379">
      <w:pPr>
        <w:rPr>
          <w:b/>
          <w:sz w:val="24"/>
          <w:szCs w:val="24"/>
        </w:rPr>
      </w:pPr>
      <w:r>
        <w:rPr>
          <w:b/>
          <w:sz w:val="24"/>
          <w:szCs w:val="24"/>
        </w:rPr>
        <w:t>10. Щенячий патруль</w:t>
      </w:r>
    </w:p>
    <w:p w:rsidR="004F0B87" w:rsidRDefault="004F0B87" w:rsidP="00887379">
      <w:pPr>
        <w:rPr>
          <w:rFonts w:ascii="Tahoma" w:hAnsi="Tahoma" w:cs="Tahoma"/>
          <w:color w:val="676767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676767"/>
          <w:sz w:val="20"/>
          <w:szCs w:val="20"/>
          <w:shd w:val="clear" w:color="auto" w:fill="FFFFFF"/>
        </w:rPr>
        <w:t>Щенячий патруль - так называется команда состоящая из шести отважных щенят и одного мальчика, что ими руководит. Зик Райдер и</w:t>
      </w:r>
    </w:p>
    <w:p w:rsidR="004F0B87" w:rsidRDefault="004F0B87" w:rsidP="00887379">
      <w:pPr>
        <w:rPr>
          <w:b/>
          <w:sz w:val="24"/>
          <w:szCs w:val="24"/>
        </w:rPr>
      </w:pPr>
      <w:r>
        <w:rPr>
          <w:rFonts w:ascii="Tahoma" w:hAnsi="Tahoma" w:cs="Tahoma"/>
          <w:color w:val="676767"/>
          <w:sz w:val="20"/>
          <w:szCs w:val="20"/>
          <w:shd w:val="clear" w:color="auto" w:fill="FFFFFF"/>
        </w:rPr>
        <w:t xml:space="preserve"> его четвероногие товарищи достойно несут свою службу во благо общества. Каждый из собачек профилируется в своей области и какая бы не случилась беда, будь то спасение котёнка или простая помощь пожилому человеку, - наши друзья всегда окажутся на месте в нужный момент.</w:t>
      </w:r>
      <w:r>
        <w:rPr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-5080</wp:posOffset>
            </wp:positionV>
            <wp:extent cx="1127125" cy="1674495"/>
            <wp:effectExtent l="0" t="0" r="0" b="1905"/>
            <wp:wrapTight wrapText="bothSides">
              <wp:wrapPolygon edited="0">
                <wp:start x="0" y="0"/>
                <wp:lineTo x="0" y="21379"/>
                <wp:lineTo x="21174" y="21379"/>
                <wp:lineTo x="21174" y="0"/>
                <wp:lineTo x="0" y="0"/>
              </wp:wrapPolygon>
            </wp:wrapTight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9580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674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5FC4" w:rsidRPr="003D5FC4" w:rsidRDefault="003D5FC4" w:rsidP="003D5FC4">
      <w:pPr>
        <w:shd w:val="clear" w:color="auto" w:fill="EFF7F9"/>
        <w:spacing w:before="100" w:beforeAutospacing="1" w:after="100" w:afterAutospacing="1" w:line="240" w:lineRule="auto"/>
        <w:ind w:left="720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3D5FC4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ru-RU"/>
        </w:rPr>
        <w:t>Обсуждайте с ребёнком увиденное в мультфильме, комментируйте нравственную сторону поступков героев, объясняйте в доступной для ребёнка форме, что хорошо, а что плохо, и почему, давайте пояснение основной морали мультипликационного произведения.</w:t>
      </w:r>
    </w:p>
    <w:p w:rsidR="004F0B87" w:rsidRDefault="004F0B87" w:rsidP="00887379">
      <w:pPr>
        <w:rPr>
          <w:b/>
          <w:sz w:val="24"/>
          <w:szCs w:val="24"/>
        </w:rPr>
      </w:pPr>
    </w:p>
    <w:p w:rsidR="005C42A4" w:rsidRDefault="005C42A4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443660" w:rsidP="00887379">
      <w:pPr>
        <w:rPr>
          <w:b/>
          <w:sz w:val="24"/>
          <w:szCs w:val="24"/>
        </w:rPr>
      </w:pPr>
      <w:r>
        <w:rPr>
          <w:b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54087</wp:posOffset>
            </wp:positionH>
            <wp:positionV relativeFrom="paragraph">
              <wp:posOffset>-376518</wp:posOffset>
            </wp:positionV>
            <wp:extent cx="2958100" cy="7463118"/>
            <wp:effectExtent l="0" t="0" r="0" b="508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648e52ed60281c88ff2814fe63653c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7830" cy="7462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887379" w:rsidRDefault="00887379" w:rsidP="00887379">
      <w:pPr>
        <w:rPr>
          <w:b/>
          <w:sz w:val="24"/>
          <w:szCs w:val="24"/>
        </w:rPr>
      </w:pPr>
    </w:p>
    <w:p w:rsidR="00443660" w:rsidRDefault="00443660" w:rsidP="00443660">
      <w:pPr>
        <w:spacing w:after="0" w:line="240" w:lineRule="auto"/>
        <w:rPr>
          <w:b/>
          <w:sz w:val="24"/>
          <w:szCs w:val="24"/>
        </w:rPr>
      </w:pPr>
    </w:p>
    <w:p w:rsidR="00443660" w:rsidRDefault="00443660" w:rsidP="00443660">
      <w:pPr>
        <w:spacing w:after="0" w:line="240" w:lineRule="auto"/>
        <w:rPr>
          <w:b/>
          <w:sz w:val="24"/>
          <w:szCs w:val="24"/>
        </w:rPr>
      </w:pPr>
    </w:p>
    <w:p w:rsidR="00362B7D" w:rsidRPr="001C37F4" w:rsidRDefault="00887379" w:rsidP="00443660">
      <w:pPr>
        <w:spacing w:after="0" w:line="240" w:lineRule="auto"/>
        <w:jc w:val="center"/>
        <w:rPr>
          <w:b/>
          <w:color w:val="002060"/>
          <w:sz w:val="32"/>
          <w:szCs w:val="32"/>
          <w:highlight w:val="yellow"/>
        </w:rPr>
      </w:pPr>
      <w:r w:rsidRPr="001C37F4">
        <w:rPr>
          <w:b/>
          <w:color w:val="002060"/>
          <w:sz w:val="32"/>
          <w:szCs w:val="32"/>
          <w:highlight w:val="yellow"/>
        </w:rPr>
        <w:t>Список современных мультфильмов</w:t>
      </w:r>
    </w:p>
    <w:p w:rsidR="00B7513F" w:rsidRPr="00B7513F" w:rsidRDefault="00887379" w:rsidP="00B7513F">
      <w:pPr>
        <w:spacing w:after="0" w:line="240" w:lineRule="auto"/>
        <w:jc w:val="center"/>
        <w:rPr>
          <w:b/>
          <w:color w:val="002060"/>
          <w:sz w:val="32"/>
          <w:szCs w:val="32"/>
        </w:rPr>
      </w:pPr>
      <w:r w:rsidRPr="001C37F4">
        <w:rPr>
          <w:b/>
          <w:color w:val="002060"/>
          <w:sz w:val="32"/>
          <w:szCs w:val="32"/>
          <w:highlight w:val="yellow"/>
        </w:rPr>
        <w:t>Для детей 4-5 лет</w:t>
      </w:r>
    </w:p>
    <w:p w:rsidR="00B7513F" w:rsidRDefault="00B7513F" w:rsidP="00B7513F">
      <w:pPr>
        <w:spacing w:after="0" w:line="240" w:lineRule="auto"/>
        <w:jc w:val="center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 w:rsidRPr="00B7513F">
        <w:rPr>
          <w:rFonts w:ascii="Verdana" w:hAnsi="Verdana"/>
          <w:color w:val="2D2D2D"/>
          <w:sz w:val="17"/>
          <w:szCs w:val="17"/>
          <w:highlight w:val="yellow"/>
          <w:shd w:val="clear" w:color="auto" w:fill="FFFFFF"/>
        </w:rPr>
        <w:t>Педагог-психолог МДОБУ №2 Сафонова В.А.</w:t>
      </w:r>
    </w:p>
    <w:p w:rsidR="00B7513F" w:rsidRDefault="00B7513F" w:rsidP="00443660">
      <w:pPr>
        <w:spacing w:after="0" w:line="240" w:lineRule="auto"/>
        <w:jc w:val="center"/>
        <w:rPr>
          <w:b/>
          <w:color w:val="002060"/>
          <w:sz w:val="32"/>
          <w:szCs w:val="32"/>
        </w:rPr>
      </w:pPr>
    </w:p>
    <w:p w:rsidR="00887379" w:rsidRPr="00246948" w:rsidRDefault="00887379" w:rsidP="00887379">
      <w:pPr>
        <w:shd w:val="clear" w:color="auto" w:fill="EFF7F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ru-RU"/>
        </w:rPr>
        <w:lastRenderedPageBreak/>
        <w:t>Средний дошкольный возраст (4-5 лет)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— это период расцвета ролевой игры и детского воображения. В этом возрасте достаточно  развиты образное мышление и внутренний план действия. Основным содержанием игры становятся отношения между людьми, роли которых дети на себя взяли. Главное в игре — отношение к партнеру в соответствии со взя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той на себя ролью.</w:t>
      </w:r>
    </w:p>
    <w:p w:rsidR="00887379" w:rsidRPr="00246948" w:rsidRDefault="00887379" w:rsidP="00887379">
      <w:pPr>
        <w:shd w:val="clear" w:color="auto" w:fill="EFF7F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Особую значимость приобретает сфера об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щения со сверстниками. Потребность в при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знании сверстников и в уважении взрослого выходит на первый план.</w:t>
      </w:r>
    </w:p>
    <w:p w:rsidR="00887379" w:rsidRPr="00246948" w:rsidRDefault="00887379" w:rsidP="00887379">
      <w:pPr>
        <w:shd w:val="clear" w:color="auto" w:fill="EFF7F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Исходя из этих возрастных особенностей, можно определить следующие характери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стики произведений: сюжеты фильма связа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ны с общением и различными отношениями между персонажами (дружба, вражда, до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минирование-подчинение и пр.).</w:t>
      </w:r>
    </w:p>
    <w:p w:rsidR="00887379" w:rsidRPr="00246948" w:rsidRDefault="00887379" w:rsidP="00887379">
      <w:pPr>
        <w:shd w:val="clear" w:color="auto" w:fill="EFF7F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Это могут быть разнообразные сказки (на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родные и авторские). Центральные темы свя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заны с миром людей (или антропоморфных животных), их разными жизненными пози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циями, возможными конфликтами и их раз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решением.</w:t>
      </w:r>
    </w:p>
    <w:p w:rsidR="00887379" w:rsidRPr="00246948" w:rsidRDefault="00887379" w:rsidP="00887379">
      <w:pPr>
        <w:shd w:val="clear" w:color="auto" w:fill="EFF7F9"/>
        <w:spacing w:before="100" w:beforeAutospacing="1"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Спектр эмоциональных переживаний пер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сонажей расширяется, выходит за пределы си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туативных впечатлений в область личного опыта ребенка. Герой является участником со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бытий, связанных с другими персонажами; важны отношения между ними. Персонажи де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монстрируют различные варианты взаимо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действия. Важно, чтобы главный герой во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площал наиболее эффективные и конструк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тивные способы разрешения конфликтов.</w:t>
      </w:r>
    </w:p>
    <w:p w:rsidR="00887379" w:rsidRDefault="00887379" w:rsidP="00887379">
      <w:pPr>
        <w:spacing w:after="0" w:line="240" w:lineRule="auto"/>
        <w:rPr>
          <w:color w:val="002060"/>
          <w:sz w:val="24"/>
          <w:szCs w:val="24"/>
        </w:rPr>
      </w:pPr>
    </w:p>
    <w:p w:rsidR="003A0944" w:rsidRPr="003A0944" w:rsidRDefault="003A0944" w:rsidP="00887379">
      <w:pPr>
        <w:spacing w:after="0" w:line="240" w:lineRule="auto"/>
        <w:rPr>
          <w:b/>
          <w:sz w:val="24"/>
          <w:szCs w:val="24"/>
        </w:rPr>
      </w:pPr>
      <w:r w:rsidRPr="003A0944">
        <w:rPr>
          <w:b/>
          <w:sz w:val="24"/>
          <w:szCs w:val="24"/>
        </w:rPr>
        <w:lastRenderedPageBreak/>
        <w:t>Для этого возраста рекомендованы мультфильмы:</w:t>
      </w:r>
    </w:p>
    <w:p w:rsidR="003A0944" w:rsidRPr="003A0944" w:rsidRDefault="003A0944" w:rsidP="00887379">
      <w:pPr>
        <w:spacing w:after="0" w:line="240" w:lineRule="auto"/>
        <w:rPr>
          <w:b/>
          <w:sz w:val="24"/>
          <w:szCs w:val="24"/>
        </w:rPr>
      </w:pPr>
      <w:r w:rsidRPr="003A0944">
        <w:rPr>
          <w:b/>
          <w:sz w:val="24"/>
          <w:szCs w:val="24"/>
        </w:rPr>
        <w:t>1. Смешарики</w:t>
      </w:r>
      <w:r>
        <w:rPr>
          <w:b/>
          <w:sz w:val="24"/>
          <w:szCs w:val="24"/>
        </w:rPr>
        <w:t xml:space="preserve"> «Азбука безопасности»</w:t>
      </w:r>
    </w:p>
    <w:p w:rsidR="00887379" w:rsidRDefault="003A0944" w:rsidP="00887379">
      <w:pPr>
        <w:spacing w:after="0" w:line="240" w:lineRule="auto"/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  <w:r>
        <w:rPr>
          <w:rFonts w:ascii="Arial" w:hAnsi="Arial" w:cs="Arial"/>
          <w:color w:val="555555"/>
          <w:sz w:val="18"/>
          <w:szCs w:val="18"/>
          <w:shd w:val="clear" w:color="auto" w:fill="FFFFFF"/>
        </w:rPr>
        <w:t>Короткометражные мультики в интересной форме покажут Вашим малышам, как вести себя в этом непредсказуемом мире. Мультяшные герои расскажут о правилах поведения дома, на улице, на воде и других местах. Благодаря этому сериалу, ребята смогут сами познавать этот увлекательный мир, но уже без ущерба для здоровья.</w:t>
      </w:r>
      <w:r>
        <w:rPr>
          <w:noProof/>
          <w:color w:val="002060"/>
          <w:sz w:val="24"/>
          <w:szCs w:val="24"/>
          <w:lang w:eastAsia="ru-RU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6350</wp:posOffset>
            </wp:positionV>
            <wp:extent cx="1577340" cy="887095"/>
            <wp:effectExtent l="0" t="0" r="3810" b="825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585a9aa4268d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340" cy="8870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8CB" w:rsidRDefault="008768CB" w:rsidP="00887379">
      <w:pPr>
        <w:spacing w:after="0" w:line="240" w:lineRule="auto"/>
        <w:rPr>
          <w:rFonts w:ascii="Arial" w:hAnsi="Arial" w:cs="Arial"/>
          <w:color w:val="555555"/>
          <w:sz w:val="18"/>
          <w:szCs w:val="18"/>
          <w:shd w:val="clear" w:color="auto" w:fill="FFFFFF"/>
        </w:rPr>
      </w:pPr>
    </w:p>
    <w:p w:rsidR="003A0944" w:rsidRDefault="008768CB" w:rsidP="00887379">
      <w:pPr>
        <w:spacing w:after="0" w:line="240" w:lineRule="auto"/>
        <w:rPr>
          <w:rFonts w:asciiTheme="majorHAnsi" w:hAnsiTheme="majorHAnsi" w:cs="Arial"/>
          <w:b/>
          <w:color w:val="555555"/>
          <w:shd w:val="clear" w:color="auto" w:fill="FFFFFF"/>
        </w:rPr>
      </w:pPr>
      <w:r>
        <w:rPr>
          <w:rFonts w:asciiTheme="majorHAnsi" w:hAnsiTheme="majorHAnsi" w:cs="Arial"/>
          <w:b/>
          <w:color w:val="555555"/>
          <w:shd w:val="clear" w:color="auto" w:fill="FFFFFF"/>
        </w:rPr>
        <w:t>2</w:t>
      </w:r>
      <w:r w:rsidRPr="008768CB">
        <w:rPr>
          <w:rFonts w:asciiTheme="majorHAnsi" w:hAnsiTheme="majorHAnsi" w:cs="Arial"/>
          <w:b/>
          <w:color w:val="555555"/>
          <w:shd w:val="clear" w:color="auto" w:fill="FFFFFF"/>
        </w:rPr>
        <w:t>. Белка и стрелка: озорная семейка.</w:t>
      </w:r>
    </w:p>
    <w:p w:rsidR="008768CB" w:rsidRDefault="008768CB" w:rsidP="00887379">
      <w:pPr>
        <w:spacing w:after="0" w:line="240" w:lineRule="auto"/>
        <w:rPr>
          <w:rFonts w:asciiTheme="majorHAnsi" w:hAnsiTheme="majorHAnsi" w:cs="Arial"/>
          <w:b/>
          <w:color w:val="555555"/>
          <w:shd w:val="clear" w:color="auto" w:fill="FFFFFF"/>
        </w:rPr>
      </w:pPr>
      <w:r>
        <w:rPr>
          <w:rFonts w:asciiTheme="majorHAnsi" w:hAnsiTheme="majorHAnsi" w:cs="Arial"/>
          <w:b/>
          <w:noProof/>
          <w:color w:val="555555"/>
          <w:shd w:val="clear" w:color="auto" w:fill="FFFFFF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0</wp:posOffset>
            </wp:positionV>
            <wp:extent cx="1438275" cy="1800225"/>
            <wp:effectExtent l="0" t="0" r="9525" b="9525"/>
            <wp:wrapTight wrapText="bothSides">
              <wp:wrapPolygon edited="0">
                <wp:start x="0" y="0"/>
                <wp:lineTo x="0" y="21486"/>
                <wp:lineTo x="21457" y="21486"/>
                <wp:lineTo x="21457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68CB" w:rsidRDefault="008768CB" w:rsidP="00887379">
      <w:pPr>
        <w:spacing w:after="0" w:line="240" w:lineRule="auto"/>
        <w:rPr>
          <w:rFonts w:ascii="Tahoma" w:hAnsi="Tahoma" w:cs="Tahoma"/>
          <w:color w:val="4E6675"/>
          <w:sz w:val="20"/>
          <w:szCs w:val="20"/>
          <w:shd w:val="clear" w:color="auto" w:fill="FFFFFF"/>
        </w:rPr>
      </w:pPr>
      <w:r>
        <w:rPr>
          <w:rFonts w:ascii="Tahoma" w:hAnsi="Tahoma" w:cs="Tahoma"/>
          <w:color w:val="4E6675"/>
          <w:sz w:val="20"/>
          <w:szCs w:val="20"/>
          <w:shd w:val="clear" w:color="auto" w:fill="FFFFFF"/>
        </w:rPr>
        <w:t xml:space="preserve">Поучительно-добрый сюжет сериала желание пробуждает познавать мир и в это же время чувство воспитывается ответственности у детей, умение близким помогать и дружить. </w:t>
      </w:r>
    </w:p>
    <w:p w:rsidR="008768CB" w:rsidRDefault="008768CB" w:rsidP="00887379">
      <w:pPr>
        <w:spacing w:after="0" w:line="240" w:lineRule="auto"/>
        <w:rPr>
          <w:rFonts w:ascii="Tahoma" w:hAnsi="Tahoma" w:cs="Tahoma"/>
          <w:color w:val="4E6675"/>
          <w:sz w:val="20"/>
          <w:szCs w:val="20"/>
          <w:shd w:val="clear" w:color="auto" w:fill="FFFFFF"/>
        </w:rPr>
      </w:pPr>
    </w:p>
    <w:p w:rsidR="008768CB" w:rsidRDefault="008768CB" w:rsidP="00887379">
      <w:pPr>
        <w:spacing w:after="0" w:line="240" w:lineRule="auto"/>
        <w:rPr>
          <w:rFonts w:ascii="Tahoma" w:hAnsi="Tahoma" w:cs="Tahoma"/>
          <w:color w:val="4E6675"/>
          <w:sz w:val="20"/>
          <w:szCs w:val="20"/>
          <w:shd w:val="clear" w:color="auto" w:fill="FFFFFF"/>
        </w:rPr>
      </w:pPr>
    </w:p>
    <w:p w:rsidR="008768CB" w:rsidRDefault="008768CB" w:rsidP="00887379">
      <w:pPr>
        <w:spacing w:after="0" w:line="240" w:lineRule="auto"/>
      </w:pPr>
      <w:r>
        <w:rPr>
          <w:rFonts w:ascii="Tahoma" w:hAnsi="Tahoma" w:cs="Tahoma"/>
          <w:color w:val="4E6675"/>
          <w:sz w:val="20"/>
          <w:szCs w:val="20"/>
          <w:shd w:val="clear" w:color="auto" w:fill="FFFFFF"/>
        </w:rPr>
        <w:t>3.</w:t>
      </w:r>
      <w:r w:rsidR="00A21C50">
        <w:t>Аркадий Паровозов</w:t>
      </w:r>
    </w:p>
    <w:p w:rsidR="00A21C50" w:rsidRDefault="00A26BA5" w:rsidP="00887379">
      <w:pPr>
        <w:spacing w:after="0" w:line="240" w:lineRule="auto"/>
        <w:rPr>
          <w:rFonts w:ascii="Trebuchet MS" w:hAnsi="Trebuchet MS"/>
          <w:color w:val="333333"/>
          <w:sz w:val="20"/>
          <w:szCs w:val="20"/>
          <w:shd w:val="clear" w:color="auto" w:fill="EAEAEA"/>
        </w:rPr>
      </w:pPr>
      <w:r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3327400</wp:posOffset>
            </wp:positionH>
            <wp:positionV relativeFrom="paragraph">
              <wp:posOffset>811530</wp:posOffset>
            </wp:positionV>
            <wp:extent cx="1115695" cy="1597025"/>
            <wp:effectExtent l="0" t="0" r="8255" b="3175"/>
            <wp:wrapTight wrapText="bothSides">
              <wp:wrapPolygon edited="0">
                <wp:start x="0" y="0"/>
                <wp:lineTo x="0" y="21385"/>
                <wp:lineTo x="21391" y="21385"/>
                <wp:lineTo x="21391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e91b1dd1b6f393caa8b8cd331284c7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5695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C50">
        <w:rPr>
          <w:rFonts w:asciiTheme="majorHAnsi" w:hAnsiTheme="majorHAnsi"/>
          <w:b/>
          <w:noProof/>
          <w:color w:val="002060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7620</wp:posOffset>
            </wp:positionV>
            <wp:extent cx="1583690" cy="1774825"/>
            <wp:effectExtent l="0" t="0" r="0" b="0"/>
            <wp:wrapTight wrapText="bothSides">
              <wp:wrapPolygon edited="0">
                <wp:start x="0" y="0"/>
                <wp:lineTo x="0" y="21330"/>
                <wp:lineTo x="21306" y="21330"/>
                <wp:lineTo x="21306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kadiy_Parovozov_speshit_na_pomoshch_2012_SATRip__91edaa4b9430e76010a7757317fce9bb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3690" cy="1774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21C50">
        <w:rPr>
          <w:rFonts w:ascii="Trebuchet MS" w:hAnsi="Trebuchet MS"/>
          <w:color w:val="333333"/>
          <w:sz w:val="20"/>
          <w:szCs w:val="20"/>
          <w:shd w:val="clear" w:color="auto" w:fill="EAEAEA"/>
        </w:rPr>
        <w:t>Поучительные истории о приключениях неутомимых проказников, Маши и Саши. Любая их затея — приготовление пирога, постройка звездолета или лесная прогулка — обычно приводит к непредвиденным последствиям. Как хорошо, что удивительный супергерой Аркадий Паровозов всегда вовремя приходит ребятам на помощь!</w:t>
      </w:r>
    </w:p>
    <w:p w:rsidR="00A21C50" w:rsidRPr="00A21C50" w:rsidRDefault="00A21C50" w:rsidP="00887379">
      <w:pPr>
        <w:spacing w:after="0" w:line="240" w:lineRule="auto"/>
      </w:pPr>
    </w:p>
    <w:p w:rsidR="008768CB" w:rsidRDefault="00A21C50" w:rsidP="00887379">
      <w:pPr>
        <w:spacing w:after="0" w:line="240" w:lineRule="auto"/>
        <w:rPr>
          <w:rFonts w:asciiTheme="majorHAnsi" w:hAnsiTheme="majorHAnsi"/>
          <w:b/>
          <w:color w:val="002060"/>
        </w:rPr>
      </w:pPr>
      <w:r>
        <w:rPr>
          <w:rFonts w:asciiTheme="majorHAnsi" w:hAnsiTheme="majorHAnsi"/>
          <w:b/>
          <w:color w:val="002060"/>
        </w:rPr>
        <w:t>4. Доктор Плюшева</w:t>
      </w:r>
    </w:p>
    <w:p w:rsidR="00E1008B" w:rsidRDefault="00A21C50" w:rsidP="00887379">
      <w:pPr>
        <w:spacing w:after="0" w:line="240" w:lineRule="auto"/>
        <w:rPr>
          <w:rFonts w:ascii="Raleway" w:hAnsi="Raleway"/>
          <w:color w:val="68664E"/>
          <w:shd w:val="clear" w:color="auto" w:fill="FFFFFF"/>
        </w:rPr>
      </w:pPr>
      <w:r>
        <w:rPr>
          <w:rFonts w:ascii="Raleway" w:hAnsi="Raleway"/>
          <w:color w:val="68664E"/>
          <w:shd w:val="clear" w:color="auto" w:fill="FFFFFF"/>
        </w:rPr>
        <w:t>Каждый ребенок мечтает кем-то стать. Кто-то космонавтом, кто-то учителем, кто-то волшебником, кто-то балериной и так далее. А вот Дотти очень хотела стать доктором. И она стала! Правда, не совсем настоящим доктором, который принимает и лечит людей. Она стала доктором для своих игрушек, тем самым осуществив свою заветную мечту.</w:t>
      </w:r>
      <w:r>
        <w:rPr>
          <w:rFonts w:asciiTheme="majorHAnsi" w:hAnsiTheme="majorHAnsi"/>
          <w:b/>
          <w:noProof/>
          <w:color w:val="002060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26870" cy="991235"/>
            <wp:effectExtent l="0" t="0" r="0" b="0"/>
            <wp:wrapTight wrapText="bothSides">
              <wp:wrapPolygon edited="0">
                <wp:start x="0" y="0"/>
                <wp:lineTo x="0" y="21171"/>
                <wp:lineTo x="21246" y="21171"/>
                <wp:lineTo x="21246" y="0"/>
                <wp:lineTo x="0" y="0"/>
              </wp:wrapPolygon>
            </wp:wrapTight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ima_spl4shl_zachem_ti_portish_sebja_kroshka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9912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21C50" w:rsidRDefault="00E1008B" w:rsidP="00887379">
      <w:pPr>
        <w:spacing w:after="0" w:line="240" w:lineRule="auto"/>
      </w:pPr>
      <w:r>
        <w:rPr>
          <w:rFonts w:ascii="Raleway" w:hAnsi="Raleway"/>
          <w:b/>
          <w:color w:val="68664E"/>
          <w:shd w:val="clear" w:color="auto" w:fill="FFFFFF"/>
        </w:rPr>
        <w:t xml:space="preserve">5. </w:t>
      </w:r>
      <w:r>
        <w:t>Непоседа Зу</w:t>
      </w:r>
    </w:p>
    <w:p w:rsidR="00A26BA5" w:rsidRDefault="002C4BAA" w:rsidP="00887379">
      <w:pPr>
        <w:spacing w:after="0" w:line="240" w:lineRule="auto"/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</w:pPr>
      <w:r>
        <w:rPr>
          <w:rFonts w:ascii="Trebuchet MS" w:hAnsi="Trebuchet MS"/>
          <w:color w:val="333333"/>
          <w:sz w:val="20"/>
          <w:szCs w:val="20"/>
          <w:shd w:val="clear" w:color="auto" w:fill="EAEAEA"/>
        </w:rPr>
        <w:t>Зу — весёлый малыш зебра. Каждый день вместе с подругой Элзи пятилетний Зу познает мир и делает удивительные открытия. Со всеми трудностями малютке помогают справиться заботливые папа, мама и домашняя любимица — птичка Пок. Зу с удовольствием учится читать и считать, придумывает интересные игры и помогает родителям. В доме семейства зебр всегда царит атмосфера уюта и добра!</w:t>
      </w:r>
      <w:r w:rsidR="00E1008B"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2540</wp:posOffset>
            </wp:positionV>
            <wp:extent cx="1626870" cy="1008380"/>
            <wp:effectExtent l="0" t="0" r="0" b="1270"/>
            <wp:wrapTight wrapText="bothSides">
              <wp:wrapPolygon edited="0">
                <wp:start x="0" y="0"/>
                <wp:lineTo x="0" y="21219"/>
                <wp:lineTo x="21246" y="21219"/>
                <wp:lineTo x="21246" y="0"/>
                <wp:lineTo x="0" y="0"/>
              </wp:wrapPolygon>
            </wp:wrapTight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poseda-zu-2-sezon-1-19-serii-iz-26-zou-dub-2013-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6870" cy="1008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1008B" w:rsidRDefault="00A26BA5" w:rsidP="00887379">
      <w:pPr>
        <w:spacing w:after="0" w:line="240" w:lineRule="auto"/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</w:pPr>
      <w:r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  <w:t>6</w:t>
      </w:r>
      <w:r w:rsidR="002C4BAA"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  <w:t>.</w:t>
      </w:r>
      <w:r>
        <w:rPr>
          <w:rFonts w:ascii="Arial" w:hAnsi="Arial" w:cs="Arial"/>
          <w:b/>
          <w:noProof/>
          <w:color w:val="414141"/>
          <w:sz w:val="21"/>
          <w:szCs w:val="21"/>
          <w:shd w:val="clear" w:color="auto" w:fill="FFFFFF"/>
          <w:lang w:eastAsia="ru-RU"/>
        </w:rPr>
        <w:t>Дракончик и его друзья</w:t>
      </w:r>
    </w:p>
    <w:p w:rsidR="00A26BA5" w:rsidRDefault="00A26BA5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color w:val="2D2D2D"/>
          <w:sz w:val="17"/>
          <w:szCs w:val="17"/>
          <w:shd w:val="clear" w:color="auto" w:fill="FFFFFF"/>
        </w:rPr>
        <w:t>Мультики про Дракончика - развивающие мультики для самых маленьких. В Дракончике и его друзьях малыши увидят себя и на их примере поймут, как надо поступать в различных ситуациях: что делать, если вокруг все заняты, а играть не с кем; как навести порядок вкомнате и собрать самое нужное если собираешься в поход; что делать, если боишься темноты.</w:t>
      </w: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Pr="000B1762" w:rsidRDefault="000B1762" w:rsidP="00887379">
      <w:pPr>
        <w:spacing w:after="0" w:line="240" w:lineRule="auto"/>
        <w:rPr>
          <w:b/>
          <w:color w:val="2D2D2D"/>
          <w:shd w:val="clear" w:color="auto" w:fill="FFFFFF"/>
        </w:rPr>
      </w:pPr>
      <w:r>
        <w:rPr>
          <w:rFonts w:ascii="Verdana" w:hAnsi="Verdana"/>
          <w:color w:val="2D2D2D"/>
          <w:sz w:val="17"/>
          <w:szCs w:val="17"/>
          <w:shd w:val="clear" w:color="auto" w:fill="FFFFFF"/>
        </w:rPr>
        <w:lastRenderedPageBreak/>
        <w:t>7</w:t>
      </w:r>
      <w:r w:rsidRPr="000B1762">
        <w:rPr>
          <w:b/>
          <w:color w:val="2D2D2D"/>
          <w:shd w:val="clear" w:color="auto" w:fill="FFFFFF"/>
        </w:rPr>
        <w:t>. Адибу: как устроен человек</w:t>
      </w:r>
    </w:p>
    <w:p w:rsidR="00C1540A" w:rsidRPr="000B1762" w:rsidRDefault="00E04B8A" w:rsidP="00887379">
      <w:pPr>
        <w:spacing w:after="0" w:line="240" w:lineRule="auto"/>
        <w:rPr>
          <w:b/>
          <w:color w:val="2D2D2D"/>
          <w:shd w:val="clear" w:color="auto" w:fill="FFFFFF"/>
        </w:rPr>
      </w:pPr>
      <w:r>
        <w:rPr>
          <w:noProof/>
          <w:color w:val="002060"/>
          <w:shd w:val="clear" w:color="auto" w:fill="FFFFFF"/>
          <w:lang w:eastAsia="ru-RU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14605</wp:posOffset>
            </wp:positionV>
            <wp:extent cx="1143000" cy="1714500"/>
            <wp:effectExtent l="0" t="0" r="0" b="0"/>
            <wp:wrapTight wrapText="bothSides">
              <wp:wrapPolygon edited="0">
                <wp:start x="0" y="0"/>
                <wp:lineTo x="0" y="21360"/>
                <wp:lineTo x="21240" y="21360"/>
                <wp:lineTo x="21240" y="0"/>
                <wp:lineTo x="0" y="0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8660_puteshestvie-adibu-kak-ustroen-chelovek.120x18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40A" w:rsidRDefault="000B1762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color w:val="2E2E2E"/>
          <w:sz w:val="20"/>
          <w:szCs w:val="20"/>
          <w:shd w:val="clear" w:color="auto" w:fill="FFFFFF"/>
        </w:rPr>
        <w:t>Вместе с героями мультфильма ребята совершат много захватывающих открытий: выяснят, как работают важнейшие органы и системы человека и как проходят жизненно важные процессы в организме. Вместе с героями мультсериала маленькие зрители узнают много полезного и интересного о строении тела и здоровье человека.</w:t>
      </w:r>
    </w:p>
    <w:p w:rsidR="000B1762" w:rsidRPr="00E04B8A" w:rsidRDefault="00E04B8A" w:rsidP="00887379">
      <w:pPr>
        <w:spacing w:after="0" w:line="240" w:lineRule="auto"/>
        <w:rPr>
          <w:b/>
          <w:color w:val="2D2D2D"/>
          <w:shd w:val="clear" w:color="auto" w:fill="FFFFFF"/>
        </w:rPr>
      </w:pPr>
      <w:r>
        <w:rPr>
          <w:rFonts w:ascii="Verdana" w:hAnsi="Verdana"/>
          <w:noProof/>
          <w:color w:val="2D2D2D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910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155575</wp:posOffset>
            </wp:positionV>
            <wp:extent cx="1666875" cy="2414905"/>
            <wp:effectExtent l="0" t="0" r="9525" b="4445"/>
            <wp:wrapTight wrapText="bothSides">
              <wp:wrapPolygon edited="0">
                <wp:start x="0" y="0"/>
                <wp:lineTo x="0" y="21469"/>
                <wp:lineTo x="21477" y="21469"/>
                <wp:lineTo x="21477" y="0"/>
                <wp:lineTo x="0" y="0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392262255_54634563453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875" cy="2414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B1762" w:rsidRPr="00E04B8A">
        <w:rPr>
          <w:b/>
          <w:color w:val="2D2D2D"/>
          <w:shd w:val="clear" w:color="auto" w:fill="FFFFFF"/>
        </w:rPr>
        <w:t>9.</w:t>
      </w:r>
      <w:r w:rsidRPr="00E04B8A">
        <w:rPr>
          <w:b/>
          <w:color w:val="2D2D2D"/>
          <w:shd w:val="clear" w:color="auto" w:fill="FFFFFF"/>
        </w:rPr>
        <w:t xml:space="preserve"> Как приручить медведя</w:t>
      </w:r>
    </w:p>
    <w:p w:rsidR="00C1540A" w:rsidRDefault="00E04B8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Style w:val="apple-converted-space"/>
          <w:rFonts w:ascii="Arial" w:hAnsi="Arial" w:cs="Arial"/>
          <w:color w:val="505050"/>
          <w:sz w:val="21"/>
          <w:szCs w:val="21"/>
          <w:shd w:val="clear" w:color="auto" w:fill="F1F1F1"/>
        </w:rPr>
        <w:t> </w:t>
      </w:r>
      <w:r>
        <w:rPr>
          <w:rFonts w:ascii="Arial" w:hAnsi="Arial" w:cs="Arial"/>
          <w:color w:val="505050"/>
          <w:sz w:val="21"/>
          <w:szCs w:val="21"/>
          <w:shd w:val="clear" w:color="auto" w:fill="F1F1F1"/>
        </w:rPr>
        <w:t>Герой фильма «Как приручить медведя» так привык наслаждаться этой своей летней свободой, что совершенно не намерен следить за проказницей-сестрой. И именно из-за его «недогляда» сестру и утащит медведь, который живет уже здесь много сотен лет..</w:t>
      </w: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E04B8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color w:val="2D2D2D"/>
          <w:sz w:val="17"/>
          <w:szCs w:val="17"/>
          <w:shd w:val="clear" w:color="auto" w:fill="FFFFFF"/>
        </w:rPr>
        <w:lastRenderedPageBreak/>
        <w:t>10.Элька</w:t>
      </w:r>
    </w:p>
    <w:p w:rsidR="00E04B8A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noProof/>
          <w:color w:val="2D2D2D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92032" behindDoc="1" locked="0" layoutInCell="1" allowOverlap="1">
            <wp:simplePos x="0" y="0"/>
            <wp:positionH relativeFrom="column">
              <wp:posOffset>-20320</wp:posOffset>
            </wp:positionH>
            <wp:positionV relativeFrom="paragraph">
              <wp:posOffset>56515</wp:posOffset>
            </wp:positionV>
            <wp:extent cx="1153795" cy="1634490"/>
            <wp:effectExtent l="0" t="0" r="8255" b="3810"/>
            <wp:wrapTight wrapText="bothSides">
              <wp:wrapPolygon edited="0">
                <wp:start x="0" y="0"/>
                <wp:lineTo x="0" y="21399"/>
                <wp:lineTo x="21398" y="21399"/>
                <wp:lineTo x="21398" y="0"/>
                <wp:lineTo x="0" y="0"/>
              </wp:wrapPolygon>
            </wp:wrapTight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97051312_552d1218f96e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53795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40A" w:rsidRDefault="00E04B8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Arial" w:hAnsi="Arial" w:cs="Arial"/>
          <w:color w:val="252525"/>
          <w:sz w:val="21"/>
          <w:szCs w:val="21"/>
          <w:shd w:val="clear" w:color="auto" w:fill="FFFFFF"/>
        </w:rPr>
        <w:t>Р</w:t>
      </w:r>
      <w:r w:rsidRPr="00E04B8A">
        <w:rPr>
          <w:rFonts w:ascii="Arial" w:hAnsi="Arial" w:cs="Arial"/>
          <w:color w:val="252525"/>
          <w:sz w:val="21"/>
          <w:szCs w:val="21"/>
          <w:shd w:val="clear" w:color="auto" w:fill="FFFFFF"/>
        </w:rPr>
        <w:t>оссийский </w:t>
      </w:r>
      <w:hyperlink r:id="rId22" w:tooltip="Мультфильм" w:history="1">
        <w:r w:rsidRPr="00E04B8A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мультипликационный фильм</w:t>
        </w:r>
      </w:hyperlink>
      <w:r w:rsidRPr="00E04B8A">
        <w:rPr>
          <w:rFonts w:ascii="Arial" w:hAnsi="Arial" w:cs="Arial"/>
          <w:color w:val="252525"/>
          <w:sz w:val="21"/>
          <w:szCs w:val="21"/>
          <w:shd w:val="clear" w:color="auto" w:fill="FFFFFF"/>
        </w:rPr>
        <w:t>, снятый в </w:t>
      </w:r>
      <w:hyperlink r:id="rId23" w:tooltip="2006 год в кино" w:history="1">
        <w:r w:rsidRPr="00E04B8A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2006 году</w:t>
        </w:r>
      </w:hyperlink>
      <w:r w:rsidRPr="00E04B8A">
        <w:rPr>
          <w:rFonts w:ascii="Arial" w:hAnsi="Arial" w:cs="Arial"/>
          <w:color w:val="252525"/>
          <w:sz w:val="21"/>
          <w:szCs w:val="21"/>
          <w:shd w:val="clear" w:color="auto" w:fill="FFFFFF"/>
        </w:rPr>
        <w:t>, в котором </w:t>
      </w:r>
      <w:hyperlink r:id="rId24" w:tooltip="Белый медведь" w:history="1">
        <w:r w:rsidRPr="00E04B8A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белый медвежонок</w:t>
        </w:r>
      </w:hyperlink>
      <w:r w:rsidRPr="00E04B8A">
        <w:rPr>
          <w:rFonts w:ascii="Arial" w:hAnsi="Arial" w:cs="Arial"/>
          <w:color w:val="252525"/>
          <w:sz w:val="21"/>
          <w:szCs w:val="21"/>
          <w:shd w:val="clear" w:color="auto" w:fill="FFFFFF"/>
        </w:rPr>
        <w:t> по имени Элька находит себе новых друзей и спасает </w:t>
      </w:r>
      <w:hyperlink r:id="rId25" w:tooltip="Антарктида" w:history="1">
        <w:r w:rsidRPr="00E04B8A">
          <w:rPr>
            <w:rFonts w:ascii="Arial" w:hAnsi="Arial" w:cs="Arial"/>
            <w:color w:val="0B0080"/>
            <w:sz w:val="21"/>
            <w:szCs w:val="21"/>
            <w:shd w:val="clear" w:color="auto" w:fill="FFFFFF"/>
          </w:rPr>
          <w:t>Антарктиду</w:t>
        </w:r>
      </w:hyperlink>
      <w:r w:rsidRPr="00E04B8A">
        <w:rPr>
          <w:rFonts w:ascii="Arial" w:hAnsi="Arial" w:cs="Arial"/>
          <w:color w:val="252525"/>
          <w:sz w:val="21"/>
          <w:szCs w:val="21"/>
          <w:shd w:val="clear" w:color="auto" w:fill="FFFFFF"/>
        </w:rPr>
        <w:t> от злого робота. </w:t>
      </w:r>
    </w:p>
    <w:p w:rsidR="00C1540A" w:rsidRPr="00A07AD7" w:rsidRDefault="00C1540A" w:rsidP="00887379">
      <w:pPr>
        <w:spacing w:after="0" w:line="240" w:lineRule="auto"/>
        <w:rPr>
          <w:rFonts w:ascii="Verdana" w:hAnsi="Verdana"/>
          <w:color w:val="2D2D2D"/>
          <w:sz w:val="18"/>
          <w:szCs w:val="18"/>
          <w:shd w:val="clear" w:color="auto" w:fill="FFFFFF"/>
        </w:rPr>
      </w:pPr>
    </w:p>
    <w:p w:rsidR="00A07AD7" w:rsidRPr="00A07AD7" w:rsidRDefault="00A07AD7" w:rsidP="00A07AD7">
      <w:pPr>
        <w:spacing w:after="0" w:line="240" w:lineRule="auto"/>
        <w:rPr>
          <w:rFonts w:ascii="Verdana" w:hAnsi="Verdana"/>
          <w:color w:val="2D2D2D"/>
          <w:sz w:val="18"/>
          <w:szCs w:val="18"/>
          <w:shd w:val="clear" w:color="auto" w:fill="FFFFFF"/>
        </w:rPr>
      </w:pPr>
      <w:r w:rsidRPr="00A07AD7">
        <w:rPr>
          <w:rFonts w:ascii="Verdana" w:hAnsi="Verdana"/>
          <w:color w:val="2D2D2D"/>
          <w:sz w:val="18"/>
          <w:szCs w:val="18"/>
          <w:shd w:val="clear" w:color="auto" w:fill="FFFFFF"/>
        </w:rPr>
        <w:t>Важным условием, касающимся напрямую просмотра мультфильмов  будет применение родителями так  называемого приёма родительского комментирования того, что смотрит  ребёнок. Под этим подразумевается обсуждение с ребёнком на уровне доступных ему понятий основных моральных аспектов, сути и смысла, поведения персонажей мультфильма, следующих из сюжета выводов с предложением ребёнку самому порассуждать над тем, хорошо или плохо то, что он видит и почему.</w:t>
      </w:r>
    </w:p>
    <w:p w:rsidR="00C1540A" w:rsidRPr="00A07AD7" w:rsidRDefault="00A07AD7" w:rsidP="00A07AD7">
      <w:pPr>
        <w:spacing w:after="0" w:line="240" w:lineRule="auto"/>
        <w:rPr>
          <w:rFonts w:ascii="Verdana" w:hAnsi="Verdana"/>
          <w:color w:val="2D2D2D"/>
          <w:sz w:val="18"/>
          <w:szCs w:val="18"/>
          <w:shd w:val="clear" w:color="auto" w:fill="FFFFFF"/>
        </w:rPr>
      </w:pPr>
      <w:r w:rsidRPr="00A07AD7">
        <w:rPr>
          <w:rFonts w:ascii="Verdana" w:hAnsi="Verdana"/>
          <w:color w:val="2D2D2D"/>
          <w:sz w:val="18"/>
          <w:szCs w:val="18"/>
          <w:shd w:val="clear" w:color="auto" w:fill="FFFFFF"/>
        </w:rPr>
        <w:t>Это не так легко, конечно, и требует от родителя многих ресурсов: времени на предварительный просмотр мультфильма, если он вам не знаком и вы впервые решили предложить его ребёнку, времени на совместный просмотр и обсуждение с ребёнком, умения самого родителя верно трактовать нравственные посылы в мультфильме, умения на понятном ребёнку языке объяснить смысл этих посылов и сформулировать такие наводящие вопросы, которые позволят ребёнку прийти к необходимым выводам.</w:t>
      </w:r>
    </w:p>
    <w:p w:rsidR="00C1540A" w:rsidRPr="00A07AD7" w:rsidRDefault="00C1540A" w:rsidP="00887379">
      <w:pPr>
        <w:spacing w:after="0" w:line="240" w:lineRule="auto"/>
        <w:rPr>
          <w:rFonts w:ascii="Verdana" w:hAnsi="Verdana"/>
          <w:color w:val="2D2D2D"/>
          <w:sz w:val="18"/>
          <w:szCs w:val="18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A07AD7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 w:rsidRPr="00C1540A">
        <w:rPr>
          <w:noProof/>
          <w:color w:val="002060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242346</wp:posOffset>
            </wp:positionH>
            <wp:positionV relativeFrom="paragraph">
              <wp:posOffset>-255494</wp:posOffset>
            </wp:positionV>
            <wp:extent cx="2823653" cy="7221070"/>
            <wp:effectExtent l="0" t="0" r="0" b="0"/>
            <wp:wrapNone/>
            <wp:docPr id="8" name="Рисунок 8" descr="Мультфильмы для детей 6-7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3463" cy="7220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A07AD7" w:rsidRPr="001C37F4" w:rsidRDefault="00A07AD7" w:rsidP="00A07AD7">
      <w:pPr>
        <w:spacing w:after="0" w:line="240" w:lineRule="auto"/>
        <w:jc w:val="center"/>
        <w:rPr>
          <w:b/>
          <w:color w:val="000000" w:themeColor="text1"/>
          <w:sz w:val="32"/>
          <w:szCs w:val="32"/>
          <w:highlight w:val="yellow"/>
        </w:rPr>
      </w:pPr>
      <w:r w:rsidRPr="001C37F4">
        <w:rPr>
          <w:b/>
          <w:color w:val="000000" w:themeColor="text1"/>
          <w:sz w:val="32"/>
          <w:szCs w:val="32"/>
          <w:highlight w:val="yellow"/>
        </w:rPr>
        <w:t>Список современных</w:t>
      </w:r>
    </w:p>
    <w:p w:rsidR="000B1762" w:rsidRPr="001C37F4" w:rsidRDefault="000B1762" w:rsidP="00A07AD7">
      <w:pPr>
        <w:spacing w:after="0" w:line="240" w:lineRule="auto"/>
        <w:jc w:val="center"/>
        <w:rPr>
          <w:b/>
          <w:color w:val="000000" w:themeColor="text1"/>
          <w:sz w:val="32"/>
          <w:szCs w:val="32"/>
          <w:highlight w:val="yellow"/>
        </w:rPr>
      </w:pPr>
      <w:r w:rsidRPr="001C37F4">
        <w:rPr>
          <w:b/>
          <w:color w:val="000000" w:themeColor="text1"/>
          <w:sz w:val="32"/>
          <w:szCs w:val="32"/>
          <w:highlight w:val="yellow"/>
        </w:rPr>
        <w:t>мультфильмов</w:t>
      </w:r>
    </w:p>
    <w:p w:rsidR="000B1762" w:rsidRPr="001C37F4" w:rsidRDefault="000B1762" w:rsidP="00A07AD7">
      <w:pPr>
        <w:spacing w:after="0" w:line="240" w:lineRule="auto"/>
        <w:jc w:val="center"/>
        <w:rPr>
          <w:b/>
          <w:color w:val="000000" w:themeColor="text1"/>
          <w:sz w:val="32"/>
          <w:szCs w:val="32"/>
        </w:rPr>
      </w:pPr>
      <w:r w:rsidRPr="001C37F4">
        <w:rPr>
          <w:b/>
          <w:color w:val="000000" w:themeColor="text1"/>
          <w:sz w:val="32"/>
          <w:szCs w:val="32"/>
          <w:highlight w:val="yellow"/>
        </w:rPr>
        <w:t>Для детей 6-7 лет</w:t>
      </w:r>
    </w:p>
    <w:p w:rsidR="000B1762" w:rsidRDefault="000B1762" w:rsidP="00A07AD7">
      <w:pPr>
        <w:spacing w:after="0" w:line="240" w:lineRule="auto"/>
        <w:jc w:val="center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B7513F" w:rsidP="00A07AD7">
      <w:pPr>
        <w:spacing w:after="0" w:line="240" w:lineRule="auto"/>
        <w:jc w:val="center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 w:rsidRPr="00B7513F">
        <w:rPr>
          <w:rFonts w:ascii="Verdana" w:hAnsi="Verdana"/>
          <w:color w:val="2D2D2D"/>
          <w:sz w:val="17"/>
          <w:szCs w:val="17"/>
          <w:highlight w:val="yellow"/>
          <w:shd w:val="clear" w:color="auto" w:fill="FFFFFF"/>
        </w:rPr>
        <w:t>Педагог-психолог МДОБУ №2 Сафонова В.А.</w:t>
      </w: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0B1762" w:rsidRDefault="000B1762" w:rsidP="000B1762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962F47" w:rsidRDefault="00F51BC6" w:rsidP="00F51BC6">
      <w:pPr>
        <w:shd w:val="clear" w:color="auto" w:fill="EFF7F9"/>
        <w:spacing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>
        <w:rPr>
          <w:rFonts w:ascii="Verdana" w:hAnsi="Verdana"/>
          <w:noProof/>
          <w:color w:val="2D2D2D"/>
          <w:sz w:val="17"/>
          <w:szCs w:val="17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3441700</wp:posOffset>
            </wp:positionH>
            <wp:positionV relativeFrom="paragraph">
              <wp:posOffset>1384300</wp:posOffset>
            </wp:positionV>
            <wp:extent cx="1990090" cy="1113790"/>
            <wp:effectExtent l="0" t="0" r="0" b="0"/>
            <wp:wrapTight wrapText="bothSides">
              <wp:wrapPolygon edited="0">
                <wp:start x="0" y="0"/>
                <wp:lineTo x="0" y="21058"/>
                <wp:lineTo x="21297" y="21058"/>
                <wp:lineTo x="21297" y="0"/>
                <wp:lineTo x="0" y="0"/>
              </wp:wrapPolygon>
            </wp:wrapTight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xresdefault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1113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62F47" w:rsidRPr="00246948">
        <w:rPr>
          <w:rFonts w:ascii="Arial" w:eastAsia="Times New Roman" w:hAnsi="Arial" w:cs="Arial"/>
          <w:i/>
          <w:iCs/>
          <w:color w:val="333333"/>
          <w:sz w:val="21"/>
          <w:szCs w:val="21"/>
          <w:lang w:eastAsia="ru-RU"/>
        </w:rPr>
        <w:t>В</w:t>
      </w:r>
      <w:r w:rsidR="00962F47" w:rsidRPr="00246948">
        <w:rPr>
          <w:rFonts w:ascii="Arial" w:eastAsia="Times New Roman" w:hAnsi="Arial" w:cs="Arial"/>
          <w:b/>
          <w:bCs/>
          <w:i/>
          <w:iCs/>
          <w:color w:val="333333"/>
          <w:sz w:val="21"/>
          <w:szCs w:val="21"/>
          <w:lang w:eastAsia="ru-RU"/>
        </w:rPr>
        <w:t> старшем дошкольном возрасте (6- 7 лет)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 впервые обнаруживается возмож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ность подчинения своих действий более от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даленному мотиву. Появляется феномен эмо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ционального предвосхищения, содержанием игры становится выполнение правил, выте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кающих из взятой на себя роли, а сюжетом — развернутые темы, связанные с приключе</w:t>
      </w:r>
      <w:r w:rsidR="00962F47"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ниями и фантазиями.</w:t>
      </w:r>
    </w:p>
    <w:p w:rsidR="00962F47" w:rsidRPr="00246948" w:rsidRDefault="00962F47" w:rsidP="00F51BC6">
      <w:pPr>
        <w:shd w:val="clear" w:color="auto" w:fill="EFF7F9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Детей интересуют разные аспекты взро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слой жизни: поступки, отношения, задачи и смыслы человеческих действий и пр. В этом возрасте ребенок усваивает представления о добре и зле, справедливости, усваивает нор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мы и правила поведения; учится видеть себя и ситуацию со стороны, что является важным условием развития самоконтроля и про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извольности. Складываются устойчивые из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бирательные привязанности между до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школьниками, появляется дифференциация детской группы.</w:t>
      </w:r>
    </w:p>
    <w:p w:rsidR="00962F47" w:rsidRPr="00246948" w:rsidRDefault="00962F47" w:rsidP="00F51BC6">
      <w:pPr>
        <w:shd w:val="clear" w:color="auto" w:fill="EFF7F9"/>
        <w:spacing w:after="0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Исходя из этих возрастных особенностей, можно предположить, что тематикой про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изведений становятся развернутые сюжеты со сквозными персонажами. Возможны ино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сказания, метафоры, гротескно-карикатурные изображения и описания с шутками и под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текстом. Центральным моментом содержа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ния выступают переживания и внутренний мир героев.</w:t>
      </w:r>
    </w:p>
    <w:p w:rsidR="00962F47" w:rsidRPr="00246948" w:rsidRDefault="00962F47" w:rsidP="00F51BC6">
      <w:pPr>
        <w:shd w:val="clear" w:color="auto" w:fill="EFF7F9"/>
        <w:spacing w:after="100" w:afterAutospacing="1" w:line="240" w:lineRule="auto"/>
        <w:rPr>
          <w:rFonts w:ascii="Arial" w:eastAsia="Times New Roman" w:hAnsi="Arial" w:cs="Arial"/>
          <w:color w:val="333333"/>
          <w:sz w:val="21"/>
          <w:szCs w:val="21"/>
          <w:lang w:eastAsia="ru-RU"/>
        </w:rPr>
      </w:pP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t>Эмоциональные состояния героев могут быть амбивалентными. Возможны не только ситуативные чувства, но и более обобщенные переживания. Возможны острые, напряжен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ные и отрицательные эмоциональные со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стояния. Герой уже не только действующий и взаимодействующий, но и переживающий и вызывающий сопереживание. Персонажи вы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ступают как носители моральных норм и цен</w:t>
      </w:r>
      <w:r w:rsidRPr="00246948">
        <w:rPr>
          <w:rFonts w:ascii="Arial" w:eastAsia="Times New Roman" w:hAnsi="Arial" w:cs="Arial"/>
          <w:color w:val="333333"/>
          <w:sz w:val="21"/>
          <w:szCs w:val="21"/>
          <w:lang w:eastAsia="ru-RU"/>
        </w:rPr>
        <w:softHyphen/>
        <w:t>ностей. Моральные эталоны представлены четко и вызывают определенное отношение.</w:t>
      </w:r>
    </w:p>
    <w:p w:rsidR="00962F47" w:rsidRDefault="00962F47" w:rsidP="00887379">
      <w:pPr>
        <w:spacing w:after="0" w:line="240" w:lineRule="auto"/>
        <w:rPr>
          <w:b/>
          <w:color w:val="2D2D2D"/>
          <w:sz w:val="24"/>
          <w:szCs w:val="24"/>
          <w:shd w:val="clear" w:color="auto" w:fill="FFFFFF"/>
        </w:rPr>
      </w:pPr>
      <w:r w:rsidRPr="00962F47">
        <w:rPr>
          <w:b/>
          <w:color w:val="2D2D2D"/>
          <w:sz w:val="24"/>
          <w:szCs w:val="24"/>
          <w:shd w:val="clear" w:color="auto" w:fill="FFFFFF"/>
        </w:rPr>
        <w:lastRenderedPageBreak/>
        <w:t>Для этого возраста рекомендованы мультфильмы</w:t>
      </w:r>
    </w:p>
    <w:p w:rsidR="00F51BC6" w:rsidRPr="00962F47" w:rsidRDefault="00F51BC6" w:rsidP="00887379">
      <w:pPr>
        <w:spacing w:after="0" w:line="240" w:lineRule="auto"/>
        <w:rPr>
          <w:b/>
          <w:color w:val="2D2D2D"/>
          <w:sz w:val="24"/>
          <w:szCs w:val="24"/>
          <w:shd w:val="clear" w:color="auto" w:fill="FFFFFF"/>
        </w:rPr>
      </w:pPr>
    </w:p>
    <w:p w:rsidR="00F51BC6" w:rsidRPr="00F51BC6" w:rsidRDefault="00962F47" w:rsidP="00F51BC6">
      <w:pPr>
        <w:pStyle w:val="a8"/>
        <w:spacing w:before="0" w:beforeAutospacing="0" w:after="0" w:afterAutospacing="0"/>
        <w:rPr>
          <w:rFonts w:ascii="Arial" w:hAnsi="Arial" w:cs="Arial"/>
          <w:b/>
          <w:color w:val="333333"/>
          <w:sz w:val="18"/>
          <w:szCs w:val="18"/>
        </w:rPr>
      </w:pPr>
      <w:r>
        <w:rPr>
          <w:b/>
          <w:color w:val="2D2D2D"/>
          <w:shd w:val="clear" w:color="auto" w:fill="FFFFFF"/>
        </w:rPr>
        <w:t>1</w:t>
      </w:r>
      <w:r w:rsidRPr="00F51BC6">
        <w:rPr>
          <w:b/>
          <w:color w:val="2D2D2D"/>
          <w:shd w:val="clear" w:color="auto" w:fill="FFFFFF"/>
        </w:rPr>
        <w:t>.</w:t>
      </w:r>
      <w:r w:rsidRPr="00F51BC6">
        <w:rPr>
          <w:b/>
        </w:rPr>
        <w:t xml:space="preserve"> Необыкновенные приключе</w:t>
      </w:r>
      <w:r w:rsidR="00F51BC6" w:rsidRPr="00F51BC6">
        <w:rPr>
          <w:rFonts w:ascii="Arial" w:hAnsi="Arial" w:cs="Arial"/>
          <w:b/>
          <w:color w:val="333333"/>
          <w:sz w:val="18"/>
          <w:szCs w:val="18"/>
        </w:rPr>
        <w:t>ния Карика и Вали</w:t>
      </w:r>
    </w:p>
    <w:p w:rsidR="00962F47" w:rsidRDefault="00962F47" w:rsidP="00F51BC6">
      <w:pPr>
        <w:pStyle w:val="a8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Брат и сестра, Карик и Валя, случайно уменьшили себя до размеров насекомых, съев необычные пилюли, найденные ими в квартире их соседа, профессора Енотова.</w:t>
      </w:r>
    </w:p>
    <w:p w:rsidR="00962F47" w:rsidRDefault="00962F47" w:rsidP="00B12990">
      <w:pPr>
        <w:pStyle w:val="a8"/>
        <w:spacing w:before="0" w:beforeAutospacing="0" w:after="0" w:afterAutospacing="0"/>
        <w:rPr>
          <w:rFonts w:ascii="Arial" w:hAnsi="Arial" w:cs="Arial"/>
          <w:color w:val="333333"/>
          <w:sz w:val="18"/>
          <w:szCs w:val="18"/>
        </w:rPr>
      </w:pPr>
      <w:r>
        <w:rPr>
          <w:rFonts w:ascii="Arial" w:hAnsi="Arial" w:cs="Arial"/>
          <w:color w:val="333333"/>
          <w:sz w:val="18"/>
          <w:szCs w:val="18"/>
        </w:rPr>
        <w:t>Верхом на стрекозе дети переносятся в удивительный мир растений и насекомых, живущий по своим законам, неведомым человеку.</w:t>
      </w:r>
    </w:p>
    <w:p w:rsidR="00F51BC6" w:rsidRPr="00F51BC6" w:rsidRDefault="00F51BC6" w:rsidP="00B12990">
      <w:pPr>
        <w:spacing w:line="240" w:lineRule="auto"/>
        <w:rPr>
          <w:b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-6985</wp:posOffset>
            </wp:positionH>
            <wp:positionV relativeFrom="paragraph">
              <wp:posOffset>254000</wp:posOffset>
            </wp:positionV>
            <wp:extent cx="1936115" cy="1101090"/>
            <wp:effectExtent l="0" t="0" r="6985" b="3810"/>
            <wp:wrapTight wrapText="bothSides">
              <wp:wrapPolygon edited="0">
                <wp:start x="0" y="0"/>
                <wp:lineTo x="0" y="21301"/>
                <wp:lineTo x="21465" y="21301"/>
                <wp:lineTo x="21465" y="0"/>
                <wp:lineTo x="0" y="0"/>
              </wp:wrapPolygon>
            </wp:wrapTight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 (1)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6115" cy="1101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2.</w:t>
      </w:r>
      <w:r w:rsidRPr="00F51BC6">
        <w:rPr>
          <w:b/>
        </w:rPr>
        <w:t>Фиксики</w:t>
      </w:r>
    </w:p>
    <w:p w:rsidR="00B12990" w:rsidRDefault="00F51BC6" w:rsidP="00B12990">
      <w:pPr>
        <w:spacing w:after="0" w:line="240" w:lineRule="auto"/>
      </w:pPr>
      <w:r>
        <w:rPr>
          <w:rFonts w:ascii="Arial" w:hAnsi="Arial" w:cs="Arial"/>
          <w:color w:val="555555"/>
          <w:sz w:val="18"/>
          <w:szCs w:val="18"/>
          <w:shd w:val="clear" w:color="auto" w:fill="FFFFFF"/>
        </w:rPr>
        <w:t>Фиксики – это маленькие человечки, которые чинят разные поломки в технике.Мультфильм довольно-таки поучительный: фиксики рассказывают не только о том как работает  техника, но и , приучаю к порядку, самостоятельности, делать добрые поступки. Именно такие мультфильмы хорошо влияют на детей, которые не очень любят слушать наставления взрослых.</w:t>
      </w:r>
      <w:r>
        <w:rPr>
          <w:rStyle w:val="apple-converted-space"/>
          <w:rFonts w:ascii="Arial" w:hAnsi="Arial" w:cs="Arial"/>
          <w:color w:val="555555"/>
          <w:sz w:val="18"/>
          <w:szCs w:val="18"/>
          <w:shd w:val="clear" w:color="auto" w:fill="FFFFFF"/>
        </w:rPr>
        <w:t> </w:t>
      </w:r>
    </w:p>
    <w:p w:rsidR="00B12990" w:rsidRPr="00B12990" w:rsidRDefault="00F51BC6" w:rsidP="00B12990">
      <w:pPr>
        <w:spacing w:after="0" w:line="240" w:lineRule="auto"/>
      </w:pPr>
      <w:r w:rsidRPr="00B12990">
        <w:rPr>
          <w:b/>
          <w:noProof/>
          <w:lang w:eastAsia="ru-RU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191135</wp:posOffset>
            </wp:positionV>
            <wp:extent cx="1438275" cy="1438275"/>
            <wp:effectExtent l="0" t="0" r="9525" b="9525"/>
            <wp:wrapTight wrapText="bothSides">
              <wp:wrapPolygon edited="0">
                <wp:start x="0" y="0"/>
                <wp:lineTo x="0" y="21457"/>
                <wp:lineTo x="21457" y="21457"/>
                <wp:lineTo x="21457" y="0"/>
                <wp:lineTo x="0" y="0"/>
              </wp:wrapPolygon>
            </wp:wrapTight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etImage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B12990">
        <w:rPr>
          <w:b/>
        </w:rPr>
        <w:t>3. Новаторы</w:t>
      </w:r>
    </w:p>
    <w:p w:rsidR="00F51BC6" w:rsidRDefault="00B12990" w:rsidP="00D21A24">
      <w:pPr>
        <w:spacing w:after="0" w:line="240" w:lineRule="auto"/>
        <w:rPr>
          <w:rFonts w:ascii="Arial" w:hAnsi="Arial" w:cs="Arial"/>
          <w:color w:val="474747"/>
          <w:sz w:val="21"/>
          <w:szCs w:val="21"/>
          <w:shd w:val="clear" w:color="auto" w:fill="F9F9F9"/>
        </w:rPr>
      </w:pPr>
      <w:r>
        <w:rPr>
          <w:rFonts w:ascii="Arial" w:hAnsi="Arial" w:cs="Arial"/>
          <w:color w:val="474747"/>
          <w:sz w:val="21"/>
          <w:szCs w:val="21"/>
          <w:shd w:val="clear" w:color="auto" w:fill="F9F9F9"/>
        </w:rPr>
        <w:t xml:space="preserve">Отечественный познавательный мультсериал о путешествиях во времени четверки друзей, один из которых прибыл из космоса.В увлекательнейших странствиях по разным </w:t>
      </w:r>
      <w:r>
        <w:rPr>
          <w:rFonts w:ascii="Arial" w:hAnsi="Arial" w:cs="Arial"/>
          <w:color w:val="474747"/>
          <w:sz w:val="21"/>
          <w:szCs w:val="21"/>
          <w:shd w:val="clear" w:color="auto" w:fill="F9F9F9"/>
        </w:rPr>
        <w:lastRenderedPageBreak/>
        <w:t>эпохам друзей ждут новые открытия, знакомства, опасности и трудности, выход из которых путешественникам помогут найти реальные, запатентованные изобретения российских умельцев и ученых.</w:t>
      </w:r>
    </w:p>
    <w:p w:rsidR="00B12990" w:rsidRDefault="00B12990" w:rsidP="00D21A24">
      <w:pPr>
        <w:spacing w:after="0" w:line="240" w:lineRule="auto"/>
        <w:rPr>
          <w:b/>
        </w:rPr>
      </w:pPr>
      <w:r>
        <w:rPr>
          <w:rFonts w:ascii="Verdana" w:hAnsi="Verdana"/>
          <w:noProof/>
          <w:color w:val="2D2D2D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-93980</wp:posOffset>
            </wp:positionH>
            <wp:positionV relativeFrom="paragraph">
              <wp:posOffset>267970</wp:posOffset>
            </wp:positionV>
            <wp:extent cx="1707515" cy="1209675"/>
            <wp:effectExtent l="0" t="0" r="6985" b="9525"/>
            <wp:wrapTight wrapText="bothSides">
              <wp:wrapPolygon edited="0">
                <wp:start x="0" y="0"/>
                <wp:lineTo x="0" y="21430"/>
                <wp:lineTo x="21447" y="21430"/>
                <wp:lineTo x="21447" y="0"/>
                <wp:lineTo x="0" y="0"/>
              </wp:wrapPolygon>
            </wp:wrapTight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65f1bd9f74af2d3b1307aedd7b05636_900_0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7515" cy="1209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4</w:t>
      </w:r>
      <w:r w:rsidRPr="00B12990">
        <w:rPr>
          <w:b/>
        </w:rPr>
        <w:t>.Гора самоцветов</w:t>
      </w:r>
    </w:p>
    <w:p w:rsidR="00B12990" w:rsidRDefault="00B12990" w:rsidP="00B12990">
      <w:pPr>
        <w:spacing w:line="240" w:lineRule="auto"/>
        <w:rPr>
          <w:rStyle w:val="apple-converted-space"/>
          <w:rFonts w:ascii="Verdana" w:hAnsi="Verdana"/>
          <w:color w:val="000000"/>
          <w:sz w:val="16"/>
          <w:szCs w:val="16"/>
          <w:shd w:val="clear" w:color="auto" w:fill="F5F5F5"/>
        </w:rPr>
      </w:pPr>
      <w:r>
        <w:rPr>
          <w:rFonts w:ascii="Verdana" w:hAnsi="Verdana"/>
          <w:color w:val="000000"/>
          <w:sz w:val="16"/>
          <w:szCs w:val="16"/>
          <w:shd w:val="clear" w:color="auto" w:fill="F5F5F5"/>
        </w:rPr>
        <w:t>В данном сериале представлены поучительные сказки, показывающие житейскую мудрость, отличие добра от зла, как лучше поступать в различных ситуациях, мыслить шире. Рассказывают о том, что такое любовь, дружба, честь, отвага, доброта. Сказки, открывающие волшебный мир, которого так не хватает современным детям, живущим в суровой реальности.</w:t>
      </w:r>
      <w:r>
        <w:rPr>
          <w:rStyle w:val="apple-converted-space"/>
          <w:rFonts w:ascii="Verdana" w:hAnsi="Verdana"/>
          <w:color w:val="000000"/>
          <w:sz w:val="16"/>
          <w:szCs w:val="16"/>
          <w:shd w:val="clear" w:color="auto" w:fill="F5F5F5"/>
        </w:rPr>
        <w:t> </w:t>
      </w:r>
    </w:p>
    <w:p w:rsidR="00D21A24" w:rsidRDefault="00D21A24" w:rsidP="00B12990">
      <w:pPr>
        <w:spacing w:line="240" w:lineRule="auto"/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5F5F5"/>
        </w:rPr>
      </w:pPr>
      <w:r>
        <w:rPr>
          <w:b/>
          <w:noProof/>
          <w:lang w:eastAsia="ru-RU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186690</wp:posOffset>
            </wp:positionV>
            <wp:extent cx="1393825" cy="1435100"/>
            <wp:effectExtent l="0" t="0" r="0" b="0"/>
            <wp:wrapTight wrapText="bothSides">
              <wp:wrapPolygon edited="0">
                <wp:start x="0" y="0"/>
                <wp:lineTo x="0" y="21218"/>
                <wp:lineTo x="21256" y="21218"/>
                <wp:lineTo x="21256" y="0"/>
                <wp:lineTo x="0" y="0"/>
              </wp:wrapPolygon>
            </wp:wrapTight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3825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21A24"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5F5F5"/>
        </w:rPr>
        <w:t>5.</w:t>
      </w:r>
      <w:r>
        <w:rPr>
          <w:rStyle w:val="apple-converted-space"/>
          <w:rFonts w:ascii="Verdana" w:hAnsi="Verdana"/>
          <w:b/>
          <w:color w:val="000000"/>
          <w:sz w:val="16"/>
          <w:szCs w:val="16"/>
          <w:shd w:val="clear" w:color="auto" w:fill="F5F5F5"/>
        </w:rPr>
        <w:t xml:space="preserve"> Профессор Почемушкин</w:t>
      </w:r>
    </w:p>
    <w:p w:rsidR="00C1540A" w:rsidRDefault="00D21A24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Tahoma" w:hAnsi="Tahoma" w:cs="Tahoma"/>
          <w:color w:val="000000"/>
          <w:sz w:val="18"/>
          <w:szCs w:val="18"/>
          <w:shd w:val="clear" w:color="auto" w:fill="FFFFFF"/>
        </w:rPr>
        <w:t>Сюжет данного мультика довольно простой. Маленький семилетний мальчик Сережа Почемушкин получил такое прозвище за свою эрудированность. Каждый день первоклассник Сережа Почемушкин ставит различные эксперименты и делает сложные расчеты.</w:t>
      </w:r>
    </w:p>
    <w:p w:rsidR="00C1540A" w:rsidRDefault="00C1540A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</w:p>
    <w:p w:rsidR="00C1540A" w:rsidRPr="00D21A24" w:rsidRDefault="00D21A24" w:rsidP="00887379">
      <w:pPr>
        <w:spacing w:after="0" w:line="240" w:lineRule="auto"/>
        <w:rPr>
          <w:rFonts w:ascii="Verdana" w:hAnsi="Verdana"/>
          <w:b/>
          <w:color w:val="2D2D2D"/>
          <w:shd w:val="clear" w:color="auto" w:fill="FFFFFF"/>
        </w:rPr>
      </w:pPr>
      <w:r w:rsidRPr="00D21A24">
        <w:rPr>
          <w:rFonts w:ascii="Verdana" w:hAnsi="Verdana"/>
          <w:b/>
          <w:color w:val="2D2D2D"/>
          <w:shd w:val="clear" w:color="auto" w:fill="FFFFFF"/>
        </w:rPr>
        <w:t>6.Занимательные уроки</w:t>
      </w:r>
    </w:p>
    <w:p w:rsidR="00D21A24" w:rsidRDefault="00D21A24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noProof/>
          <w:color w:val="2D2D2D"/>
          <w:sz w:val="17"/>
          <w:szCs w:val="17"/>
          <w:shd w:val="clear" w:color="auto" w:fill="FFFFFF"/>
          <w:lang w:eastAsia="ru-RU"/>
        </w:rP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10160</wp:posOffset>
            </wp:positionV>
            <wp:extent cx="1505585" cy="1505585"/>
            <wp:effectExtent l="0" t="0" r="0" b="0"/>
            <wp:wrapTight wrapText="bothSides">
              <wp:wrapPolygon edited="0">
                <wp:start x="0" y="0"/>
                <wp:lineTo x="0" y="21318"/>
                <wp:lineTo x="21318" y="21318"/>
                <wp:lineTo x="21318" y="0"/>
                <wp:lineTo x="0" y="0"/>
              </wp:wrapPolygon>
            </wp:wrapTight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owposter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150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C1540A" w:rsidRDefault="001079AB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Style w:val="apple-converted-space"/>
          <w:rFonts w:ascii="Garamond" w:hAnsi="Garamond"/>
          <w:color w:val="1C1C1C"/>
          <w:shd w:val="clear" w:color="auto" w:fill="F8F8FF"/>
        </w:rPr>
        <w:t> </w:t>
      </w:r>
      <w:r>
        <w:rPr>
          <w:rFonts w:ascii="Garamond" w:hAnsi="Garamond"/>
          <w:color w:val="1C1C1C"/>
          <w:shd w:val="clear" w:color="auto" w:fill="F8F8FF"/>
        </w:rPr>
        <w:t>Анимационный фильм, герои которого докажут юным зрителям, что такие серьезные предметы, как химия, физика могут быть ве</w:t>
      </w:r>
      <w:r w:rsidR="00636C2D">
        <w:rPr>
          <w:rFonts w:ascii="Garamond" w:hAnsi="Garamond"/>
          <w:color w:val="1C1C1C"/>
          <w:shd w:val="clear" w:color="auto" w:fill="F8F8FF"/>
        </w:rPr>
        <w:t>сьма забавными и занимательным</w:t>
      </w:r>
    </w:p>
    <w:p w:rsidR="00A26BA5" w:rsidRDefault="00A26BA5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bookmarkStart w:id="0" w:name="_GoBack"/>
      <w:bookmarkEnd w:id="0"/>
    </w:p>
    <w:p w:rsidR="00B7513F" w:rsidRDefault="00B7513F" w:rsidP="00887379">
      <w:pPr>
        <w:spacing w:after="0" w:line="240" w:lineRule="auto"/>
        <w:rPr>
          <w:rFonts w:ascii="Verdana" w:hAnsi="Verdana"/>
          <w:color w:val="2D2D2D"/>
          <w:sz w:val="17"/>
          <w:szCs w:val="17"/>
          <w:shd w:val="clear" w:color="auto" w:fill="FFFFFF"/>
        </w:rPr>
      </w:pPr>
      <w:r>
        <w:rPr>
          <w:rFonts w:ascii="Verdana" w:hAnsi="Verdana"/>
          <w:color w:val="2D2D2D"/>
          <w:sz w:val="17"/>
          <w:szCs w:val="17"/>
          <w:shd w:val="clear" w:color="auto" w:fill="FFFFFF"/>
        </w:rPr>
        <w:lastRenderedPageBreak/>
        <w:t>Литература:</w:t>
      </w:r>
    </w:p>
    <w:p w:rsidR="00B7513F" w:rsidRDefault="00B7513F" w:rsidP="00887379">
      <w:pPr>
        <w:spacing w:after="0" w:line="240" w:lineRule="auto"/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1.</w:t>
      </w:r>
      <w:r w:rsidRPr="00B7513F"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Бурухина А.Ф « Мультфильмы в воспитательно-образовательной работе с детьми (статья из журнала "Воспитатель ДОУ" №10/2012)</w:t>
      </w:r>
    </w:p>
    <w:p w:rsidR="00334E86" w:rsidRDefault="00334E86" w:rsidP="00887379">
      <w:pPr>
        <w:spacing w:after="0" w:line="240" w:lineRule="auto"/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2.</w:t>
      </w:r>
      <w:r w:rsidRPr="00334E86"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 xml:space="preserve">Зубкова С.А., Степанова С.В. Создание мультфильмов в дошкольном учреждении с детьми старшего дошкольного возраста // Современное дошкольное образование. </w:t>
      </w:r>
    </w:p>
    <w:p w:rsidR="00B7513F" w:rsidRDefault="00334E86" w:rsidP="00887379">
      <w:pPr>
        <w:spacing w:after="0" w:line="240" w:lineRule="auto"/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</w:pPr>
      <w:r w:rsidRPr="00334E86"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Теория и практика. – 2013. №5. – С.54–59.</w:t>
      </w:r>
    </w:p>
    <w:p w:rsidR="00334E86" w:rsidRDefault="00334E86" w:rsidP="00887379">
      <w:pPr>
        <w:spacing w:after="0" w:line="240" w:lineRule="auto"/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</w:pPr>
      <w:r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3.</w:t>
      </w:r>
      <w:r w:rsidRPr="00334E86">
        <w:t xml:space="preserve"> </w:t>
      </w:r>
      <w:r w:rsidRPr="00334E86">
        <w:rPr>
          <w:rFonts w:ascii="Arial" w:hAnsi="Arial" w:cs="Arial"/>
          <w:b/>
          <w:color w:val="414141"/>
          <w:sz w:val="21"/>
          <w:szCs w:val="21"/>
          <w:shd w:val="clear" w:color="auto" w:fill="FFFFFF"/>
        </w:rPr>
        <w:t>Туний С. Педагогическая гостиная для воспитателей «Мультфильмы в воспитательно-образовательной работе с детьми»</w:t>
      </w:r>
    </w:p>
    <w:sectPr w:rsidR="00334E86" w:rsidSect="00D248CE">
      <w:pgSz w:w="16838" w:h="11906" w:orient="landscape"/>
      <w:pgMar w:top="720" w:right="720" w:bottom="720" w:left="720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4775" w:rsidRDefault="00154775" w:rsidP="00443660">
      <w:pPr>
        <w:spacing w:after="0" w:line="240" w:lineRule="auto"/>
      </w:pPr>
      <w:r>
        <w:separator/>
      </w:r>
    </w:p>
  </w:endnote>
  <w:endnote w:type="continuationSeparator" w:id="1">
    <w:p w:rsidR="00154775" w:rsidRDefault="00154775" w:rsidP="004436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Raleway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4775" w:rsidRDefault="00154775" w:rsidP="00443660">
      <w:pPr>
        <w:spacing w:after="0" w:line="240" w:lineRule="auto"/>
      </w:pPr>
      <w:r>
        <w:separator/>
      </w:r>
    </w:p>
  </w:footnote>
  <w:footnote w:type="continuationSeparator" w:id="1">
    <w:p w:rsidR="00154775" w:rsidRDefault="00154775" w:rsidP="004436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7C5EA4"/>
    <w:multiLevelType w:val="multilevel"/>
    <w:tmpl w:val="0A9A3AD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1"/>
  <w:defaultTabStop w:val="708"/>
  <w:characterSpacingControl w:val="doNotCompress"/>
  <w:hdrShapeDefaults>
    <o:shapedefaults v:ext="edit" spidmax="7170"/>
  </w:hdrShapeDefaults>
  <w:footnotePr>
    <w:footnote w:id="0"/>
    <w:footnote w:id="1"/>
  </w:footnotePr>
  <w:endnotePr>
    <w:endnote w:id="0"/>
    <w:endnote w:id="1"/>
  </w:endnotePr>
  <w:compat/>
  <w:rsids>
    <w:rsidRoot w:val="00973A71"/>
    <w:rsid w:val="00053B94"/>
    <w:rsid w:val="000761D4"/>
    <w:rsid w:val="000B1762"/>
    <w:rsid w:val="001079AB"/>
    <w:rsid w:val="00114603"/>
    <w:rsid w:val="00154775"/>
    <w:rsid w:val="001C37F4"/>
    <w:rsid w:val="00280BF9"/>
    <w:rsid w:val="002C4BAA"/>
    <w:rsid w:val="00334E86"/>
    <w:rsid w:val="00362B7D"/>
    <w:rsid w:val="003A0944"/>
    <w:rsid w:val="003D5FC4"/>
    <w:rsid w:val="003E7F55"/>
    <w:rsid w:val="004011C6"/>
    <w:rsid w:val="00402EF0"/>
    <w:rsid w:val="00441FC4"/>
    <w:rsid w:val="00443660"/>
    <w:rsid w:val="0045293F"/>
    <w:rsid w:val="004D2B05"/>
    <w:rsid w:val="004F0B87"/>
    <w:rsid w:val="005C42A4"/>
    <w:rsid w:val="00636C2D"/>
    <w:rsid w:val="00682CBA"/>
    <w:rsid w:val="006F51BC"/>
    <w:rsid w:val="00714BAE"/>
    <w:rsid w:val="00756CC7"/>
    <w:rsid w:val="007E2023"/>
    <w:rsid w:val="008768CB"/>
    <w:rsid w:val="00887379"/>
    <w:rsid w:val="008C459A"/>
    <w:rsid w:val="00960B7A"/>
    <w:rsid w:val="00962F47"/>
    <w:rsid w:val="0097120B"/>
    <w:rsid w:val="00973A71"/>
    <w:rsid w:val="009965BE"/>
    <w:rsid w:val="00A07AD7"/>
    <w:rsid w:val="00A21C50"/>
    <w:rsid w:val="00A26BA5"/>
    <w:rsid w:val="00A37CC9"/>
    <w:rsid w:val="00AF6733"/>
    <w:rsid w:val="00B12990"/>
    <w:rsid w:val="00B7513F"/>
    <w:rsid w:val="00C1540A"/>
    <w:rsid w:val="00C179D3"/>
    <w:rsid w:val="00C92557"/>
    <w:rsid w:val="00CA25A4"/>
    <w:rsid w:val="00CC0355"/>
    <w:rsid w:val="00D21A24"/>
    <w:rsid w:val="00D248CE"/>
    <w:rsid w:val="00D66BAF"/>
    <w:rsid w:val="00D924E3"/>
    <w:rsid w:val="00E04B8A"/>
    <w:rsid w:val="00E1008B"/>
    <w:rsid w:val="00E52863"/>
    <w:rsid w:val="00F51BC6"/>
    <w:rsid w:val="00FF21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557"/>
  </w:style>
  <w:style w:type="paragraph" w:styleId="1">
    <w:name w:val="heading 1"/>
    <w:basedOn w:val="a"/>
    <w:next w:val="a"/>
    <w:link w:val="10"/>
    <w:uiPriority w:val="9"/>
    <w:qFormat/>
    <w:rsid w:val="00280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5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4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154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0355"/>
  </w:style>
  <w:style w:type="character" w:styleId="a5">
    <w:name w:val="Hyperlink"/>
    <w:basedOn w:val="a0"/>
    <w:uiPriority w:val="99"/>
    <w:unhideWhenUsed/>
    <w:rsid w:val="001146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5293F"/>
    <w:pPr>
      <w:spacing w:after="0" w:line="240" w:lineRule="auto"/>
    </w:pPr>
  </w:style>
  <w:style w:type="character" w:styleId="a7">
    <w:name w:val="Strong"/>
    <w:basedOn w:val="a0"/>
    <w:uiPriority w:val="22"/>
    <w:qFormat/>
    <w:rsid w:val="005C42A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15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54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54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62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4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3660"/>
  </w:style>
  <w:style w:type="paragraph" w:styleId="ab">
    <w:name w:val="footer"/>
    <w:basedOn w:val="a"/>
    <w:link w:val="ac"/>
    <w:uiPriority w:val="99"/>
    <w:unhideWhenUsed/>
    <w:rsid w:val="0044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36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280BF9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C1540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C1540A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C1540A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E7F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E7F55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C0355"/>
  </w:style>
  <w:style w:type="character" w:styleId="a5">
    <w:name w:val="Hyperlink"/>
    <w:basedOn w:val="a0"/>
    <w:uiPriority w:val="99"/>
    <w:unhideWhenUsed/>
    <w:rsid w:val="00114603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280BF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6">
    <w:name w:val="No Spacing"/>
    <w:uiPriority w:val="1"/>
    <w:qFormat/>
    <w:rsid w:val="0045293F"/>
    <w:pPr>
      <w:spacing w:after="0" w:line="240" w:lineRule="auto"/>
    </w:pPr>
  </w:style>
  <w:style w:type="character" w:styleId="a7">
    <w:name w:val="Strong"/>
    <w:basedOn w:val="a0"/>
    <w:uiPriority w:val="22"/>
    <w:qFormat/>
    <w:rsid w:val="005C42A4"/>
    <w:rPr>
      <w:b/>
      <w:bCs/>
    </w:rPr>
  </w:style>
  <w:style w:type="character" w:customStyle="1" w:styleId="20">
    <w:name w:val="Заголовок 2 Знак"/>
    <w:basedOn w:val="a0"/>
    <w:link w:val="2"/>
    <w:uiPriority w:val="9"/>
    <w:rsid w:val="00C1540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C1540A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C1540A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8">
    <w:name w:val="Normal (Web)"/>
    <w:basedOn w:val="a"/>
    <w:uiPriority w:val="99"/>
    <w:semiHidden/>
    <w:unhideWhenUsed/>
    <w:rsid w:val="00962F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44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443660"/>
  </w:style>
  <w:style w:type="paragraph" w:styleId="ab">
    <w:name w:val="footer"/>
    <w:basedOn w:val="a"/>
    <w:link w:val="ac"/>
    <w:uiPriority w:val="99"/>
    <w:unhideWhenUsed/>
    <w:rsid w:val="0044366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44366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045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3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9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hyperlink" Target="https://ru.wikipedia.org/wiki/%D0%90%D0%BD%D1%82%D0%B0%D1%80%D0%BA%D1%82%D0%B8%D0%B4%D0%B0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s://ru.wikipedia.org/wiki/%D0%91%D0%B5%D0%BB%D1%8B%D0%B9_%D0%BC%D0%B5%D0%B4%D0%B2%D0%B5%D0%B4%D1%8C" TargetMode="External"/><Relationship Id="rId32" Type="http://schemas.openxmlformats.org/officeDocument/2006/relationships/image" Target="media/image21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hyperlink" Target="https://ru.wikipedia.org/wiki/2006_%D0%B3%D0%BE%D0%B4_%D0%B2_%D0%BA%D0%B8%D0%BD%D0%BE" TargetMode="External"/><Relationship Id="rId28" Type="http://schemas.openxmlformats.org/officeDocument/2006/relationships/image" Target="media/image17.jpe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0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s://ru.wikipedia.org/wiki/%D0%9C%D1%83%D0%BB%D1%8C%D1%82%D1%84%D0%B8%D0%BB%D1%8C%D0%BC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9.jpeg"/><Relationship Id="rId35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B12F1F-5ED0-4246-9AD7-A694FE88AD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470</TotalTime>
  <Pages>1</Pages>
  <Words>1681</Words>
  <Characters>9588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Paradise</cp:lastModifiedBy>
  <cp:revision>27</cp:revision>
  <dcterms:created xsi:type="dcterms:W3CDTF">2015-12-19T08:40:00Z</dcterms:created>
  <dcterms:modified xsi:type="dcterms:W3CDTF">2016-12-26T04:23:00Z</dcterms:modified>
</cp:coreProperties>
</file>