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6E0">
        <w:rPr>
          <w:rFonts w:ascii="Times New Roman" w:hAnsi="Times New Roman"/>
          <w:b/>
          <w:bCs/>
          <w:sz w:val="24"/>
          <w:szCs w:val="24"/>
        </w:rPr>
        <w:t>МУНИЦИПАЛЬНОЕ ДОШКОЛЬНОЕ ОБРАЗОВАТЕЛЬНОЕ</w:t>
      </w: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6E0">
        <w:rPr>
          <w:rFonts w:ascii="Times New Roman" w:hAnsi="Times New Roman"/>
          <w:b/>
          <w:bCs/>
          <w:sz w:val="24"/>
          <w:szCs w:val="24"/>
        </w:rPr>
        <w:t>БЮДЖЕТНОЕ УЧРЕЖДЕНИЕ</w:t>
      </w: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6E0">
        <w:rPr>
          <w:rFonts w:ascii="Times New Roman" w:hAnsi="Times New Roman"/>
          <w:b/>
          <w:bCs/>
          <w:sz w:val="24"/>
          <w:szCs w:val="24"/>
        </w:rPr>
        <w:t>«Детский сад № 2 «Метелица» комбинированного вида»</w:t>
      </w: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9F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9F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9F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9F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9F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9F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9F" w:rsidRPr="00E556E0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6E0" w:rsidRPr="00E556E0" w:rsidRDefault="00E556E0" w:rsidP="00BE4F3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6E0">
        <w:rPr>
          <w:rFonts w:ascii="Times New Roman" w:hAnsi="Times New Roman"/>
          <w:b/>
          <w:bCs/>
          <w:sz w:val="28"/>
          <w:szCs w:val="28"/>
        </w:rPr>
        <w:t>РАБОЧАЯ ПРОГРАММА  ТЕАТРАЛЬНОЙ СТУДИИ «ВЕСЁЛЫЕ ГНОМИКИ»</w:t>
      </w: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6E0" w:rsidRDefault="003416DA" w:rsidP="00BE4F3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BE4F36">
        <w:rPr>
          <w:rFonts w:ascii="Times New Roman" w:hAnsi="Times New Roman"/>
          <w:b/>
          <w:bCs/>
          <w:sz w:val="28"/>
          <w:szCs w:val="28"/>
        </w:rPr>
        <w:t>по   художественно-эстетическому  развитию</w:t>
      </w:r>
      <w:r w:rsidR="00E556E0" w:rsidRPr="00E556E0">
        <w:rPr>
          <w:rFonts w:ascii="Times New Roman" w:hAnsi="Times New Roman"/>
          <w:b/>
          <w:bCs/>
          <w:sz w:val="28"/>
          <w:szCs w:val="28"/>
        </w:rPr>
        <w:t xml:space="preserve"> детей </w:t>
      </w: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6E0">
        <w:rPr>
          <w:rFonts w:ascii="Times New Roman" w:hAnsi="Times New Roman"/>
          <w:b/>
          <w:bCs/>
          <w:sz w:val="28"/>
          <w:szCs w:val="28"/>
        </w:rPr>
        <w:t>в возрасте от 5 до 7 лет</w:t>
      </w:r>
      <w:r w:rsidR="00BE4F36">
        <w:rPr>
          <w:rFonts w:ascii="Times New Roman" w:hAnsi="Times New Roman"/>
          <w:b/>
          <w:bCs/>
          <w:sz w:val="28"/>
          <w:szCs w:val="28"/>
        </w:rPr>
        <w:t>)</w:t>
      </w: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99F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6DA" w:rsidRDefault="003416DA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99F" w:rsidRPr="00E556E0" w:rsidRDefault="00D6599F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99F" w:rsidRDefault="00E556E0" w:rsidP="00E556E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BE4F36">
        <w:rPr>
          <w:rFonts w:ascii="Times New Roman" w:hAnsi="Times New Roman"/>
          <w:b/>
          <w:bCs/>
          <w:sz w:val="24"/>
          <w:szCs w:val="24"/>
        </w:rPr>
        <w:t>Разработчик программы:</w:t>
      </w:r>
    </w:p>
    <w:p w:rsidR="00BE4F36" w:rsidRPr="00BE4F36" w:rsidRDefault="00E556E0" w:rsidP="00E556E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BE4F36">
        <w:rPr>
          <w:rFonts w:ascii="Times New Roman" w:hAnsi="Times New Roman"/>
          <w:b/>
          <w:bCs/>
          <w:sz w:val="24"/>
          <w:szCs w:val="24"/>
        </w:rPr>
        <w:t xml:space="preserve"> Бахова Инна Александровна, </w:t>
      </w:r>
    </w:p>
    <w:p w:rsidR="00E556E0" w:rsidRPr="00BE4F36" w:rsidRDefault="00E556E0" w:rsidP="00E556E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BE4F36">
        <w:rPr>
          <w:rFonts w:ascii="Times New Roman" w:hAnsi="Times New Roman"/>
          <w:b/>
          <w:bCs/>
          <w:sz w:val="24"/>
          <w:szCs w:val="24"/>
        </w:rPr>
        <w:t>музыкальный руководитель</w:t>
      </w: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6E0" w:rsidRPr="00E556E0" w:rsidRDefault="00E556E0" w:rsidP="00E556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6E0" w:rsidRDefault="00E556E0" w:rsidP="00BE4F36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BE4F36" w:rsidRDefault="00BE4F36" w:rsidP="00BE4F36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6599F" w:rsidRDefault="00D6599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E4F36" w:rsidRPr="00BE4F36" w:rsidRDefault="00BE4F36" w:rsidP="00BE4F36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</w:t>
      </w:r>
      <w:r w:rsidRPr="005D6506">
        <w:rPr>
          <w:rFonts w:ascii="Times New Roman" w:hAnsi="Times New Roman"/>
          <w:b/>
          <w:bCs/>
          <w:sz w:val="24"/>
          <w:szCs w:val="24"/>
        </w:rPr>
        <w:t>Цель: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 Развитие творческих способностей детей в процессе активного включения в театрализованную деятельность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</w:t>
      </w:r>
      <w:r w:rsidRPr="005D6506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-  Активизировать мыслительные процессы и познавательный интерес.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-  Способствовать овладению детьми навыками общения и коллективного творчества.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-  Совершенствовать артистические навыки детей.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 xml:space="preserve">  -  Развивать эмоционально-волевую сферу ребёнка.   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 xml:space="preserve">     Программа работы театральной студии «Гномики» рассчитана на 2 года с детьми 5-7 лет. Занятия проводятся в игровой форме 1 раз в неделю в </w:t>
      </w:r>
      <w:bookmarkStart w:id="0" w:name="_GoBack"/>
      <w:bookmarkEnd w:id="0"/>
      <w:r w:rsidRPr="005D6506">
        <w:rPr>
          <w:rFonts w:ascii="Times New Roman" w:hAnsi="Times New Roman"/>
          <w:sz w:val="24"/>
          <w:szCs w:val="24"/>
        </w:rPr>
        <w:t xml:space="preserve">музыкальном  зале. Продолжительность занятий 25 — 30 минут.  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b/>
          <w:bCs/>
          <w:sz w:val="24"/>
          <w:szCs w:val="24"/>
        </w:rPr>
        <w:t> Основные направления работы с детьми в театральной  студии «Гномики»:</w:t>
      </w:r>
      <w:r w:rsidRPr="005D6506">
        <w:rPr>
          <w:rFonts w:ascii="Times New Roman" w:hAnsi="Times New Roman"/>
          <w:sz w:val="24"/>
          <w:szCs w:val="24"/>
        </w:rPr>
        <w:t>     </w:t>
      </w:r>
    </w:p>
    <w:p w:rsidR="00E556E0" w:rsidRPr="005D6506" w:rsidRDefault="00E556E0" w:rsidP="00E556E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  <w:u w:val="single"/>
        </w:rPr>
        <w:t>Развитие творческих способностей </w:t>
      </w:r>
      <w:r w:rsidRPr="005D6506">
        <w:rPr>
          <w:rFonts w:ascii="Times New Roman" w:hAnsi="Times New Roman"/>
          <w:sz w:val="24"/>
          <w:szCs w:val="24"/>
        </w:rPr>
        <w:t>- это театрализованные, ритмические, музыкальные, пластические игры и упражнения.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     </w:t>
      </w:r>
      <w:r w:rsidRPr="005D6506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1.      Развивать внимание и наблюдательность.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2.      Развивать воображение и фантазию.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3.      Развивать умение ориентироваться в окружающей обстановке.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4.      Развивать двигательные способности детей (ловкость, подвижность, гибкость,</w:t>
      </w:r>
      <w:r w:rsidR="00D6599F">
        <w:rPr>
          <w:rFonts w:ascii="Times New Roman" w:hAnsi="Times New Roman"/>
          <w:sz w:val="24"/>
          <w:szCs w:val="24"/>
        </w:rPr>
        <w:t xml:space="preserve"> </w:t>
      </w:r>
      <w:r w:rsidRPr="005D6506">
        <w:rPr>
          <w:rFonts w:ascii="Times New Roman" w:hAnsi="Times New Roman"/>
          <w:sz w:val="24"/>
          <w:szCs w:val="24"/>
        </w:rPr>
        <w:t>выносливость).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5.      Развитие пластической выразительности (ритмичности, музыкальности, быстроты реакции, координации движений)</w:t>
      </w:r>
    </w:p>
    <w:p w:rsidR="00E556E0" w:rsidRDefault="00E556E0" w:rsidP="00E556E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  <w:u w:val="single"/>
        </w:rPr>
        <w:t>Культура и техника речи </w:t>
      </w:r>
      <w:r w:rsidRPr="005D6506">
        <w:rPr>
          <w:rFonts w:ascii="Times New Roman" w:hAnsi="Times New Roman"/>
          <w:sz w:val="24"/>
          <w:szCs w:val="24"/>
        </w:rPr>
        <w:t>- объединяет игры и упражнения, направленные на развитие дыхания и  свободы речевого аппарата, умение владеть правильно</w:t>
      </w:r>
      <w:r w:rsidR="00D6599F">
        <w:rPr>
          <w:rFonts w:ascii="Times New Roman" w:hAnsi="Times New Roman"/>
          <w:sz w:val="24"/>
          <w:szCs w:val="24"/>
        </w:rPr>
        <w:t xml:space="preserve">й артикуляцией, </w:t>
      </w:r>
      <w:r w:rsidRPr="005D6506">
        <w:rPr>
          <w:rFonts w:ascii="Times New Roman" w:hAnsi="Times New Roman"/>
          <w:sz w:val="24"/>
          <w:szCs w:val="24"/>
        </w:rPr>
        <w:t>четкой дикцией, разнообразной  интонацией.</w:t>
      </w:r>
    </w:p>
    <w:p w:rsidR="00D6599F" w:rsidRPr="005D6506" w:rsidRDefault="00D6599F" w:rsidP="00E556E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    </w:t>
      </w:r>
      <w:r w:rsidRPr="005D6506">
        <w:rPr>
          <w:rFonts w:ascii="Times New Roman" w:hAnsi="Times New Roman"/>
          <w:b/>
          <w:bCs/>
          <w:sz w:val="24"/>
          <w:szCs w:val="24"/>
        </w:rPr>
        <w:t> Задачи: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1.      Развивать дыхание и речевой аппарат.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2.      Отрабатывать дикцию и разнообразную интонацию.  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3.      Развивать связную речь.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4.      Развивать творческую фантазию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В процессе разучивания материала необходимо соблюдать следующие принципы: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- следование природе ребенка, его темпераменту, характеру;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- заинтересованность, новизна, сюрпризность;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- обучение через игру;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- импровизация;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- радость успеха;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- подбор доступного и интересного материала;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- воспитание гармоничной личности, умеющей видеть прекрасное в жизни и людях.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</w:t>
      </w:r>
    </w:p>
    <w:p w:rsidR="00E556E0" w:rsidRPr="005D6506" w:rsidRDefault="00E556E0" w:rsidP="00E556E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  <w:u w:val="single"/>
        </w:rPr>
        <w:t>Основы театральной культуры </w:t>
      </w:r>
      <w:r w:rsidRPr="005D6506">
        <w:rPr>
          <w:rFonts w:ascii="Times New Roman" w:hAnsi="Times New Roman"/>
          <w:sz w:val="24"/>
          <w:szCs w:val="24"/>
        </w:rPr>
        <w:t>- обеспечивает условия для овладения дошкольниками элементарными знаниями и понятиями, профессиональной терминологией театрального искусства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      </w:t>
      </w:r>
      <w:r w:rsidRPr="005D6506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1.      Ознакомить детей с некоторыми основными понятиями и терминологией театрального искусства.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2.      Обучать культуре поведения в театре.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     Все это подводит детей к главному делу- постановке спектакля</w:t>
      </w:r>
    </w:p>
    <w:p w:rsidR="00E556E0" w:rsidRPr="005D6506" w:rsidRDefault="00E556E0" w:rsidP="00E556E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  <w:u w:val="single"/>
        </w:rPr>
        <w:t>Работа над спектаклем</w:t>
      </w:r>
      <w:r w:rsidRPr="005D6506">
        <w:rPr>
          <w:rFonts w:ascii="Times New Roman" w:hAnsi="Times New Roman"/>
          <w:sz w:val="24"/>
          <w:szCs w:val="24"/>
        </w:rPr>
        <w:t>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lastRenderedPageBreak/>
        <w:t>   Работа над созданием спектакля объединена общей, значимой для всех участников целью и  направлена на конечный результат, где просматривается успех, как всего коллектива, так и каждого ребенка отдельно. Оценка педагогом хода и результата совместной деятельности приобретает важное значение, так как в нее входит оценка волевых усилий, внимания, терпения,  активности и других личностных качеств ребенка.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  Творческая атмосфера способствует развитию индивидуальных способностей детей,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уменьшает количество стрессовых ситуаций, помогает развивать межличностные отношения.</w:t>
      </w:r>
    </w:p>
    <w:p w:rsidR="00E556E0" w:rsidRPr="005D6506" w:rsidRDefault="00E556E0" w:rsidP="00E55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506">
        <w:rPr>
          <w:rFonts w:ascii="Times New Roman" w:hAnsi="Times New Roman"/>
          <w:sz w:val="24"/>
          <w:szCs w:val="24"/>
        </w:rPr>
        <w:t>    </w:t>
      </w:r>
      <w:r w:rsidRPr="005D6506">
        <w:rPr>
          <w:rFonts w:ascii="Times New Roman" w:hAnsi="Times New Roman"/>
          <w:b/>
          <w:bCs/>
          <w:sz w:val="24"/>
          <w:szCs w:val="24"/>
        </w:rPr>
        <w:t>Театральная деятельность </w:t>
      </w:r>
      <w:r w:rsidRPr="005D6506">
        <w:rPr>
          <w:rFonts w:ascii="Times New Roman" w:hAnsi="Times New Roman"/>
          <w:sz w:val="24"/>
          <w:szCs w:val="24"/>
        </w:rPr>
        <w:t>-  шанс на успех (удовлетворение от того, что результат, к которому ребенок стремился в своей деятельности, совпал с уровнем его притязаний) и удачу. Ребенок,  входя в сказку, получает роль одного из ее героев, приобщается к культуре своего народа, непроизвольно впитывает в себя то отношение к миру, которое дает силу и стойкость в будущей  жизни. В результате ребенок познает мир умом и сердцем и выражает свое отношение к добру и  злу. Любимые герои становятся образцами для подражания.</w:t>
      </w:r>
    </w:p>
    <w:p w:rsidR="00E556E0" w:rsidRPr="005D6506" w:rsidRDefault="00E556E0" w:rsidP="00E556E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9F" w:rsidRDefault="00D6599F" w:rsidP="00E556E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  <w:sectPr w:rsidR="00D6599F" w:rsidSect="00D6599F">
          <w:footerReference w:type="default" r:id="rId7"/>
          <w:pgSz w:w="11906" w:h="16838"/>
          <w:pgMar w:top="284" w:right="1276" w:bottom="425" w:left="851" w:header="709" w:footer="709" w:gutter="0"/>
          <w:cols w:space="708"/>
          <w:docGrid w:linePitch="360"/>
        </w:sectPr>
      </w:pPr>
    </w:p>
    <w:p w:rsidR="00E556E0" w:rsidRPr="00476A29" w:rsidRDefault="00E556E0" w:rsidP="00D659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A29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РАБОТЫ ТЕАТРАЛЬНОЙ СТУДИИ «ГНОМИКИ»</w:t>
      </w:r>
    </w:p>
    <w:p w:rsidR="00E556E0" w:rsidRPr="00476A29" w:rsidRDefault="00E556E0" w:rsidP="00E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Pr="00476A2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556E0" w:rsidRPr="00476A29" w:rsidRDefault="00E556E0" w:rsidP="00E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0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1985"/>
        <w:gridCol w:w="5811"/>
        <w:gridCol w:w="5812"/>
      </w:tblGrid>
      <w:tr w:rsidR="00E556E0" w:rsidRPr="00476A29" w:rsidTr="003C19D5">
        <w:trPr>
          <w:cantSplit/>
          <w:trHeight w:val="567"/>
        </w:trPr>
        <w:tc>
          <w:tcPr>
            <w:tcW w:w="130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Методыи  приемы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Что такое театр?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Знакомство с разными видами театра (драматический, театр теней, кукольный театр, театр ростовых кукол).</w:t>
            </w: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Привить детям уважительное отношение к профессии актера, познакомиться с устройством театра, культурой поведения в театре.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Показ иллюстраций, фотографий и афиш театров.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За кулисами театра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Пополнить словарный запас детей</w:t>
            </w:r>
            <w:r w:rsidR="00D6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A29">
              <w:rPr>
                <w:rFonts w:ascii="Times New Roman" w:hAnsi="Times New Roman"/>
                <w:sz w:val="24"/>
                <w:szCs w:val="24"/>
              </w:rPr>
              <w:t>лексикой, связанной с искусством театра (кулисы, репетиция, осветитель, художник-декоратор, режиссер, гример, дублер). Знакомство со сценкой «Спор овощей».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Разъяснение выражений «театр начинается с вешалки, «сценическая культура». Вопросы к детям поискового характера (зачем нужны декорации?). Распределение ролей овощей.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Учить четко произносить слова и предложения с различной интонацией (вопрос, просьба, удивление, грусть, страх…)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Обсуждение с детьми особенности той роли, которую ему предстоит играть.</w:t>
            </w: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Фразу «Я полезней всех на свете» произнести по-разному.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Выступление на осеннем празднике перед родителями.</w:t>
            </w: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Выступление на празднике, посвященном Дню дошкольного работника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Познакомить детей с устным народным творчеством. Воспитывать интерес к русским народным сказкам, поговоркам, потешкам, пословицам.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Показ иллюстраций, слушание музыки, сравнение русских народных песен с песнями других народов.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Учить придумывать и обыгрывать новые сюжеты с использованием персонажей и предметов, известных по русским народным сказкам. Познакомить детей со сценарием сказки.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Показ иллюстраций, отрывков из мультфильма и кинофильма «По щучьему велению», обсуждение манеры игры разных актеров. Распределение ролей первого и второго состава к сказке.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Примы и второстепенные роли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Расширить словарный запас воспитанников, развивать память, мышление.</w:t>
            </w: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Учить детей выражать свое мнение по поводу сказки на новый лад.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Обсуждение с детьми особенности игры той роли, которую ему предстоит играть. Пробы детьми разных ролей.</w:t>
            </w: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Объяснить, что ребенок и герой, которого он играет — разные люди (герой ленивый, а ребенок, который его играет — нет).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Подготовка к спектаклю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Учить детей правильно держать себя на сцене, изображать эмоциональное состояние персонажа, используя выразительные движения и интонацию.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Отрабатывать речевое дыхание, тренировать вдох, игровые упражнения со свечой. Игра «Повтори за мной».</w:t>
            </w: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Показ и отработка движений Царя, Царевны, Емели и других персонажей сказки.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Научить детей подбирать музыку для разных персонажей и к разным сценам.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Режиссерская игра «Подбери музыку», музыкальная игра-ребус «Оркестр».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Реквизиты к спектаклю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Учить детей подбирать выразительные средства (атрибуты, костюмы, грим…)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Подбор костюмов из лоскутов ткани.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Изготовление афиши и книги отзывов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Научить детей правильному оформлению афиши, умению презентовать свой творческий опыт.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 xml:space="preserve">Премьера музыкальной сказки «По щучьему велению». </w:t>
            </w: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Показ родителям, детям из других групп, центру «Дар», ученикам школы № 16, актерам Драматического театра.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 следам выступлений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Побуждать детей радоваться успехам сверстников, воспитывать коммуникативные качества.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Знакомство детей с артистами театра, их отзывы об игре детей.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Подготовка к новогодним утренникам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Научить детей четко произносить слова, эмоционально читать стихи. Познакомить детей с понятиями  монолог, диалог.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Игра «Повтори за мной».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Рождество, Святки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Воспитывать интерес к традициям и обрядам нашей страны.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Пение колядок, зимних игр пением.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Вечер-развлечение «Пришла коляда, открывай ворота»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Русский балаганный театр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Дать представление о русском балаганном театре и его персонажах (Петрушка, Марфушка, Доктор, Собачка и др.)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Язык жестов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Продолжать развивать умение пользоваться разнообразными жестами.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Игра «Что мы делали — не скажем, а что сделали — покажем».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Развивать в детях гордость за свою страну, ее историю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Просмотр иллюстраций, фотографий, фрагментов фильмов.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России славные сыны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Познакомить детей с видами войск, показать, как менялся со временем уклад и жизнь военных людей.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Просмотр иллюстраций, принесенных детьми из дома.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Праздник пап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Поддерживать желание активно участвовать в праздниках. Воспитывать любовь и уважение к мамам бабушкам.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Отработка стихов к празднику 8 Марта.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Утренник 8 Марта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Продолжить знакомство с русскими народными традициями. Знакомство со сказкой «Царевна-лягушка».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Чтение сказки, просмотр иллюстраций к сказке, сравнение русской народной сказки «Царевна-лягушка» с кинофильмом Александра Роу «Царевна-лягушка».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Побуждать детей к творческой интерпретации известных сюжетов и импровизации.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Словесное рисование детьми по прочтении текста характеров героев, обстановки, «интерьера» сказки. Распределение ролей.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Учить согласовывать свои действия с действиями партнера (слушать не перебивая, говорить, обращаясь к партнеру).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Премьера спектакля «Царевна-лягушка»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Показ сказки воспитанникам других групп, центру «Дар», ученикам школы № 16, родителям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 w:val="restart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Мы с тобой выпускники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Продолжить учить детей читать стихи четко, выразительно, не съедая окончания фраз.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Просмотр фото и видео с предыдущих выпусков, беседы о школе.</w:t>
            </w:r>
          </w:p>
        </w:tc>
      </w:tr>
      <w:tr w:rsidR="00E556E0" w:rsidRPr="00476A29" w:rsidTr="003C19D5">
        <w:trPr>
          <w:cantSplit/>
          <w:trHeight w:val="567"/>
        </w:trPr>
        <w:tc>
          <w:tcPr>
            <w:tcW w:w="1301" w:type="dxa"/>
            <w:vMerge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Mar>
              <w:top w:w="57" w:type="dxa"/>
              <w:bottom w:w="57" w:type="dxa"/>
            </w:tcMar>
          </w:tcPr>
          <w:p w:rsidR="00E556E0" w:rsidRPr="00476A29" w:rsidRDefault="00E556E0" w:rsidP="003C19D5">
            <w:pPr>
              <w:spacing w:before="6" w:after="6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29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</w:tr>
    </w:tbl>
    <w:p w:rsidR="00E556E0" w:rsidRPr="00476A29" w:rsidRDefault="00E556E0" w:rsidP="00E556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E0" w:rsidRDefault="00E556E0" w:rsidP="00E5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7C9" w:rsidRDefault="00E077C9"/>
    <w:sectPr w:rsidR="00E077C9" w:rsidSect="00E55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5E" w:rsidRDefault="00F41C5E">
      <w:pPr>
        <w:spacing w:after="0" w:line="240" w:lineRule="auto"/>
      </w:pPr>
      <w:r>
        <w:separator/>
      </w:r>
    </w:p>
  </w:endnote>
  <w:endnote w:type="continuationSeparator" w:id="1">
    <w:p w:rsidR="00F41C5E" w:rsidRDefault="00F4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C6" w:rsidRDefault="007101C0">
    <w:pPr>
      <w:pStyle w:val="a4"/>
      <w:jc w:val="center"/>
    </w:pPr>
    <w:r>
      <w:fldChar w:fldCharType="begin"/>
    </w:r>
    <w:r w:rsidR="00E556E0">
      <w:instrText xml:space="preserve"> PAGE   \* MERGEFORMAT </w:instrText>
    </w:r>
    <w:r>
      <w:fldChar w:fldCharType="separate"/>
    </w:r>
    <w:r w:rsidR="003416DA">
      <w:rPr>
        <w:noProof/>
      </w:rPr>
      <w:t>2</w:t>
    </w:r>
    <w:r>
      <w:rPr>
        <w:noProof/>
      </w:rPr>
      <w:fldChar w:fldCharType="end"/>
    </w:r>
  </w:p>
  <w:p w:rsidR="00900AC6" w:rsidRDefault="00F41C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5E" w:rsidRDefault="00F41C5E">
      <w:pPr>
        <w:spacing w:after="0" w:line="240" w:lineRule="auto"/>
      </w:pPr>
      <w:r>
        <w:separator/>
      </w:r>
    </w:p>
  </w:footnote>
  <w:footnote w:type="continuationSeparator" w:id="1">
    <w:p w:rsidR="00F41C5E" w:rsidRDefault="00F4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48B5"/>
    <w:multiLevelType w:val="hybridMultilevel"/>
    <w:tmpl w:val="A09C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357"/>
    <w:rsid w:val="002C12D2"/>
    <w:rsid w:val="003416DA"/>
    <w:rsid w:val="007101C0"/>
    <w:rsid w:val="00A45D6A"/>
    <w:rsid w:val="00BE4F36"/>
    <w:rsid w:val="00D6599F"/>
    <w:rsid w:val="00E077C9"/>
    <w:rsid w:val="00E16738"/>
    <w:rsid w:val="00E556E0"/>
    <w:rsid w:val="00E64876"/>
    <w:rsid w:val="00E868A5"/>
    <w:rsid w:val="00F15357"/>
    <w:rsid w:val="00F4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6E0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56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6E0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56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2017-05-10T11:17:00Z</cp:lastPrinted>
  <dcterms:created xsi:type="dcterms:W3CDTF">2017-05-10T07:22:00Z</dcterms:created>
  <dcterms:modified xsi:type="dcterms:W3CDTF">2017-05-15T01:55:00Z</dcterms:modified>
</cp:coreProperties>
</file>