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D3" w:rsidRDefault="00EB55D3" w:rsidP="00EB55D3">
      <w:pPr>
        <w:pStyle w:val="c0"/>
        <w:shd w:val="clear" w:color="auto" w:fill="FFFFFF"/>
        <w:spacing w:before="0" w:beforeAutospacing="0" w:after="0" w:afterAutospacing="0"/>
        <w:jc w:val="center"/>
        <w:rPr>
          <w:color w:val="000000"/>
          <w:sz w:val="30"/>
          <w:szCs w:val="30"/>
        </w:rPr>
      </w:pPr>
      <w:r>
        <w:rPr>
          <w:rStyle w:val="c4"/>
          <w:color w:val="000000"/>
          <w:sz w:val="36"/>
          <w:szCs w:val="36"/>
        </w:rPr>
        <w:t>Конспект родительского собрания в средней группе</w:t>
      </w:r>
      <w:r w:rsidR="00605814">
        <w:rPr>
          <w:rStyle w:val="c4"/>
          <w:color w:val="000000"/>
          <w:sz w:val="36"/>
          <w:szCs w:val="36"/>
        </w:rPr>
        <w:t xml:space="preserve"> «Подсолнушек»</w:t>
      </w:r>
    </w:p>
    <w:p w:rsidR="00EB55D3" w:rsidRDefault="00EB55D3" w:rsidP="00EB55D3">
      <w:pPr>
        <w:pStyle w:val="c0"/>
        <w:shd w:val="clear" w:color="auto" w:fill="FFFFFF"/>
        <w:spacing w:before="0" w:beforeAutospacing="0" w:after="0" w:afterAutospacing="0"/>
        <w:jc w:val="center"/>
        <w:rPr>
          <w:rStyle w:val="c7"/>
          <w:b/>
          <w:bCs/>
          <w:color w:val="000000"/>
          <w:sz w:val="30"/>
          <w:szCs w:val="30"/>
        </w:rPr>
      </w:pPr>
      <w:r>
        <w:rPr>
          <w:rStyle w:val="c7"/>
          <w:b/>
          <w:bCs/>
          <w:color w:val="000000"/>
          <w:sz w:val="30"/>
          <w:szCs w:val="30"/>
        </w:rPr>
        <w:t>«Наш корабль отправляется в страну знаний»</w:t>
      </w:r>
      <w:r w:rsidR="00AF5D29">
        <w:rPr>
          <w:rStyle w:val="c7"/>
          <w:b/>
          <w:bCs/>
          <w:color w:val="000000"/>
          <w:sz w:val="30"/>
          <w:szCs w:val="30"/>
        </w:rPr>
        <w:t xml:space="preserve"> </w:t>
      </w:r>
    </w:p>
    <w:p w:rsidR="00B7717A" w:rsidRDefault="00B7717A" w:rsidP="00EB55D3">
      <w:pPr>
        <w:pStyle w:val="c0"/>
        <w:shd w:val="clear" w:color="auto" w:fill="FFFFFF"/>
        <w:spacing w:before="0" w:beforeAutospacing="0" w:after="0" w:afterAutospacing="0"/>
        <w:jc w:val="center"/>
        <w:rPr>
          <w:rStyle w:val="c7"/>
          <w:b/>
          <w:bCs/>
          <w:color w:val="000000"/>
          <w:sz w:val="30"/>
          <w:szCs w:val="30"/>
        </w:rPr>
      </w:pPr>
    </w:p>
    <w:p w:rsidR="00B7717A" w:rsidRPr="005E2B8C" w:rsidRDefault="00B7717A" w:rsidP="00B7717A">
      <w:pPr>
        <w:spacing w:after="0" w:line="240" w:lineRule="auto"/>
        <w:jc w:val="right"/>
        <w:rPr>
          <w:rFonts w:ascii="Times New Roman" w:eastAsia="Times New Roman" w:hAnsi="Times New Roman" w:cs="Times New Roman"/>
          <w:bCs/>
          <w:iCs/>
          <w:sz w:val="24"/>
          <w:szCs w:val="24"/>
          <w:lang w:eastAsia="ru-RU"/>
        </w:rPr>
      </w:pPr>
      <w:r w:rsidRPr="00B7717A">
        <w:rPr>
          <w:rFonts w:ascii="Times New Roman" w:eastAsia="Times New Roman" w:hAnsi="Times New Roman" w:cs="Times New Roman"/>
          <w:b/>
          <w:bCs/>
          <w:iCs/>
          <w:sz w:val="24"/>
          <w:szCs w:val="24"/>
          <w:lang w:eastAsia="ru-RU"/>
        </w:rPr>
        <w:t>Разработала</w:t>
      </w:r>
      <w:r w:rsidR="00690315">
        <w:rPr>
          <w:rFonts w:ascii="Times New Roman" w:eastAsia="Times New Roman" w:hAnsi="Times New Roman" w:cs="Times New Roman"/>
          <w:b/>
          <w:bCs/>
          <w:iCs/>
          <w:sz w:val="24"/>
          <w:szCs w:val="24"/>
          <w:lang w:eastAsia="ru-RU"/>
        </w:rPr>
        <w:t xml:space="preserve"> и провела</w:t>
      </w:r>
      <w:r w:rsidRPr="00B7717A">
        <w:rPr>
          <w:rFonts w:ascii="Times New Roman" w:eastAsia="Times New Roman" w:hAnsi="Times New Roman" w:cs="Times New Roman"/>
          <w:b/>
          <w:bCs/>
          <w:iCs/>
          <w:sz w:val="24"/>
          <w:szCs w:val="24"/>
          <w:lang w:eastAsia="ru-RU"/>
        </w:rPr>
        <w:t xml:space="preserve">: </w:t>
      </w:r>
      <w:proofErr w:type="spellStart"/>
      <w:r w:rsidRPr="005E2B8C">
        <w:rPr>
          <w:rFonts w:ascii="Times New Roman" w:eastAsia="Times New Roman" w:hAnsi="Times New Roman" w:cs="Times New Roman"/>
          <w:bCs/>
          <w:iCs/>
          <w:sz w:val="24"/>
          <w:szCs w:val="24"/>
          <w:lang w:eastAsia="ru-RU"/>
        </w:rPr>
        <w:t>Корнетова</w:t>
      </w:r>
      <w:proofErr w:type="spellEnd"/>
      <w:r w:rsidRPr="005E2B8C">
        <w:rPr>
          <w:rFonts w:ascii="Times New Roman" w:eastAsia="Times New Roman" w:hAnsi="Times New Roman" w:cs="Times New Roman"/>
          <w:bCs/>
          <w:iCs/>
          <w:sz w:val="24"/>
          <w:szCs w:val="24"/>
          <w:lang w:eastAsia="ru-RU"/>
        </w:rPr>
        <w:t xml:space="preserve"> Наталья Владимировна, </w:t>
      </w:r>
    </w:p>
    <w:p w:rsidR="00B7717A" w:rsidRPr="005E2B8C" w:rsidRDefault="00B7717A" w:rsidP="00B7717A">
      <w:pPr>
        <w:spacing w:after="0" w:line="240" w:lineRule="auto"/>
        <w:jc w:val="right"/>
        <w:rPr>
          <w:rFonts w:ascii="Times New Roman" w:eastAsia="Times New Roman" w:hAnsi="Times New Roman" w:cs="Times New Roman"/>
          <w:bCs/>
          <w:iCs/>
          <w:sz w:val="24"/>
          <w:szCs w:val="24"/>
          <w:lang w:eastAsia="ru-RU"/>
        </w:rPr>
      </w:pPr>
      <w:r w:rsidRPr="005E2B8C">
        <w:rPr>
          <w:rFonts w:ascii="Times New Roman" w:eastAsia="Times New Roman" w:hAnsi="Times New Roman" w:cs="Times New Roman"/>
          <w:bCs/>
          <w:iCs/>
          <w:sz w:val="24"/>
          <w:szCs w:val="24"/>
          <w:lang w:eastAsia="ru-RU"/>
        </w:rPr>
        <w:t xml:space="preserve"> воспитатель МДОБУ «Детский сад №</w:t>
      </w:r>
      <w:bookmarkStart w:id="0" w:name="_GoBack"/>
      <w:bookmarkEnd w:id="0"/>
      <w:r w:rsidRPr="005E2B8C">
        <w:rPr>
          <w:rFonts w:ascii="Times New Roman" w:eastAsia="Times New Roman" w:hAnsi="Times New Roman" w:cs="Times New Roman"/>
          <w:bCs/>
          <w:iCs/>
          <w:sz w:val="24"/>
          <w:szCs w:val="24"/>
          <w:lang w:eastAsia="ru-RU"/>
        </w:rPr>
        <w:t xml:space="preserve"> 2»</w:t>
      </w:r>
    </w:p>
    <w:p w:rsidR="00B7717A" w:rsidRDefault="00B7717A" w:rsidP="00EB55D3">
      <w:pPr>
        <w:pStyle w:val="c0"/>
        <w:shd w:val="clear" w:color="auto" w:fill="FFFFFF"/>
        <w:spacing w:before="0" w:beforeAutospacing="0" w:after="0" w:afterAutospacing="0"/>
        <w:jc w:val="center"/>
        <w:rPr>
          <w:color w:val="000000"/>
          <w:sz w:val="30"/>
          <w:szCs w:val="30"/>
        </w:rPr>
      </w:pP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u w:val="single"/>
        </w:rPr>
        <w:t>Цели</w:t>
      </w:r>
      <w:r>
        <w:rPr>
          <w:color w:val="000000"/>
          <w:sz w:val="30"/>
          <w:szCs w:val="30"/>
        </w:rPr>
        <w:t xml:space="preserve">: расширение контакта между педагогами и родителями; моделирование перспектив взаимодействия на новый учебный год. </w:t>
      </w:r>
      <w:r>
        <w:rPr>
          <w:rStyle w:val="c1"/>
          <w:b/>
          <w:bCs/>
          <w:i/>
          <w:iCs/>
          <w:color w:val="000000"/>
          <w:sz w:val="30"/>
          <w:szCs w:val="30"/>
          <w:u w:val="single"/>
        </w:rPr>
        <w:t>Задачи</w:t>
      </w:r>
      <w:r>
        <w:rPr>
          <w:color w:val="000000"/>
          <w:sz w:val="30"/>
          <w:szCs w:val="30"/>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u w:val="single"/>
        </w:rPr>
        <w:t>Форма проведения:</w:t>
      </w:r>
      <w:r>
        <w:rPr>
          <w:color w:val="000000"/>
          <w:sz w:val="30"/>
          <w:szCs w:val="30"/>
        </w:rPr>
        <w:t> встреча-путешествие.</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u w:val="single"/>
        </w:rPr>
        <w:t>Участники:</w:t>
      </w:r>
      <w:r>
        <w:rPr>
          <w:color w:val="000000"/>
          <w:sz w:val="30"/>
          <w:szCs w:val="30"/>
        </w:rPr>
        <w:t> воспитатели, родители.</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u w:val="single"/>
        </w:rPr>
        <w:t>План проведения: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1.Вступительная часть.</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2.Поздравление родителей с началом учебного года.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3.Выборы нового состава родительского комитета.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4.Педагогический всеобуч «Ребенок 4-5 лет».</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5.Особенности образовательного процесса в средней группе.</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6.Ознакомление родителей с целями и задачами М</w:t>
      </w:r>
      <w:r w:rsidR="00605814">
        <w:rPr>
          <w:color w:val="000000"/>
          <w:sz w:val="30"/>
          <w:szCs w:val="30"/>
        </w:rPr>
        <w:t>Д</w:t>
      </w:r>
      <w:r>
        <w:rPr>
          <w:color w:val="000000"/>
          <w:sz w:val="30"/>
          <w:szCs w:val="30"/>
        </w:rPr>
        <w:t>О</w:t>
      </w:r>
      <w:r w:rsidR="00605814">
        <w:rPr>
          <w:color w:val="000000"/>
          <w:sz w:val="30"/>
          <w:szCs w:val="30"/>
        </w:rPr>
        <w:t>Б</w:t>
      </w:r>
      <w:r>
        <w:rPr>
          <w:color w:val="000000"/>
          <w:sz w:val="30"/>
          <w:szCs w:val="30"/>
        </w:rPr>
        <w:t>У на новый учебный год.</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 7. Коротко о разном.</w:t>
      </w:r>
    </w:p>
    <w:p w:rsidR="00EB55D3" w:rsidRDefault="00EB55D3" w:rsidP="00EB55D3">
      <w:pPr>
        <w:pStyle w:val="c0"/>
        <w:shd w:val="clear" w:color="auto" w:fill="FFFFFF"/>
        <w:spacing w:before="0" w:beforeAutospacing="0" w:after="0" w:afterAutospacing="0"/>
        <w:jc w:val="center"/>
        <w:rPr>
          <w:color w:val="000000"/>
          <w:sz w:val="30"/>
          <w:szCs w:val="30"/>
        </w:rPr>
      </w:pPr>
      <w:r>
        <w:rPr>
          <w:rStyle w:val="c1"/>
          <w:b/>
          <w:bCs/>
          <w:i/>
          <w:iCs/>
          <w:color w:val="000000"/>
          <w:sz w:val="30"/>
          <w:szCs w:val="30"/>
          <w:u w:val="single"/>
        </w:rPr>
        <w:t>Ход мероприятия</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I. Подготовительный этап</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Оформление выставок (детские рисунки, фотоколлаж «Лето красное!») 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 xml:space="preserve"> II. Организационный этап</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Родители заходят, рассаживаются произвольно.</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Звучит музыка, помогающая снять усталость, настраивающая на совместную работу. Столы расположены полукругом. На центральной стене — выставки, плакат с темой собрания.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Родители изучают содержание программы родительского собрания и материалы представленных выставок.</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III. Вступительная часть</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Звучит торжественная музыка.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lastRenderedPageBreak/>
        <w:t>Воспитатель.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EB55D3" w:rsidRDefault="00EB55D3" w:rsidP="00EB55D3">
      <w:pPr>
        <w:pStyle w:val="c0"/>
        <w:shd w:val="clear" w:color="auto" w:fill="FFFFFF"/>
        <w:spacing w:before="0" w:beforeAutospacing="0" w:after="0" w:afterAutospacing="0"/>
        <w:rPr>
          <w:b/>
          <w:color w:val="000000"/>
          <w:sz w:val="30"/>
          <w:szCs w:val="30"/>
        </w:rPr>
      </w:pPr>
    </w:p>
    <w:p w:rsidR="00EB55D3" w:rsidRPr="00EB55D3" w:rsidRDefault="00EB55D3" w:rsidP="00EB55D3">
      <w:pPr>
        <w:pStyle w:val="c0"/>
        <w:shd w:val="clear" w:color="auto" w:fill="FFFFFF"/>
        <w:spacing w:before="0" w:beforeAutospacing="0" w:after="0" w:afterAutospacing="0"/>
        <w:rPr>
          <w:b/>
          <w:color w:val="000000"/>
          <w:sz w:val="30"/>
          <w:szCs w:val="30"/>
        </w:rPr>
      </w:pPr>
      <w:r w:rsidRPr="00EB55D3">
        <w:rPr>
          <w:b/>
          <w:color w:val="000000"/>
          <w:sz w:val="30"/>
          <w:szCs w:val="30"/>
        </w:rPr>
        <w:t>Упражнение «Пожелание»</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Родители встают в круг, воспитатель пускает по кругу бубен.</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Ты катись, веселый бубен,</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Быстро-быстро по рукам.</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У кого веселый бубен,</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Тот пожелание скажет нам.</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Пожелания родителей можно записать на магнитофон или видеокамеру, чтобы дать их прослушать посмотреть детям.</w:t>
      </w:r>
    </w:p>
    <w:p w:rsidR="00AF5D29" w:rsidRPr="00AF5D29" w:rsidRDefault="00AF5D29" w:rsidP="00EB55D3">
      <w:pPr>
        <w:pStyle w:val="c0"/>
        <w:shd w:val="clear" w:color="auto" w:fill="FFFFFF"/>
        <w:spacing w:before="0" w:beforeAutospacing="0" w:after="0" w:afterAutospacing="0"/>
        <w:rPr>
          <w:b/>
          <w:color w:val="000000"/>
          <w:sz w:val="30"/>
          <w:szCs w:val="30"/>
        </w:rPr>
      </w:pPr>
      <w:r w:rsidRPr="00AF5D29">
        <w:rPr>
          <w:b/>
          <w:color w:val="000000"/>
          <w:sz w:val="30"/>
          <w:szCs w:val="30"/>
        </w:rPr>
        <w:t>Упражнение «Мы с тобой похожи тем, что</w:t>
      </w:r>
      <w:r w:rsidR="00605814">
        <w:rPr>
          <w:b/>
          <w:color w:val="000000"/>
          <w:sz w:val="30"/>
          <w:szCs w:val="30"/>
        </w:rPr>
        <w:t>…</w:t>
      </w:r>
      <w:r w:rsidRPr="00AF5D29">
        <w:rPr>
          <w:b/>
          <w:color w:val="000000"/>
          <w:sz w:val="30"/>
          <w:szCs w:val="30"/>
        </w:rPr>
        <w:t>»</w:t>
      </w:r>
    </w:p>
    <w:p w:rsidR="00AF5D29" w:rsidRDefault="00AF5D29" w:rsidP="00EB55D3">
      <w:pPr>
        <w:pStyle w:val="c0"/>
        <w:shd w:val="clear" w:color="auto" w:fill="FFFFFF"/>
        <w:spacing w:before="0" w:beforeAutospacing="0" w:after="0" w:afterAutospacing="0"/>
        <w:rPr>
          <w:color w:val="000000"/>
          <w:sz w:val="30"/>
          <w:szCs w:val="30"/>
        </w:rPr>
      </w:pPr>
      <w:r>
        <w:rPr>
          <w:color w:val="000000"/>
          <w:sz w:val="30"/>
          <w:szCs w:val="30"/>
        </w:rPr>
        <w:t>Родители выстраиваются в два круга –</w:t>
      </w:r>
      <w:r w:rsidR="00A10FB3">
        <w:rPr>
          <w:color w:val="000000"/>
          <w:sz w:val="30"/>
          <w:szCs w:val="30"/>
        </w:rPr>
        <w:t xml:space="preserve"> </w:t>
      </w:r>
      <w:r>
        <w:rPr>
          <w:color w:val="000000"/>
          <w:sz w:val="30"/>
          <w:szCs w:val="30"/>
        </w:rPr>
        <w:t xml:space="preserve">внешний и внутренний, лицом друг к другу. Количество участников в обоих кругах одинаковое. Родители, стоящие </w:t>
      </w:r>
      <w:r w:rsidR="00D12F9F">
        <w:rPr>
          <w:color w:val="000000"/>
          <w:sz w:val="30"/>
          <w:szCs w:val="30"/>
        </w:rPr>
        <w:t xml:space="preserve">во внешнем круге говорят своим партнерам напротив фразу, которая начинается со слов: </w:t>
      </w:r>
      <w:r w:rsidR="00D12F9F" w:rsidRPr="00A10FB3">
        <w:rPr>
          <w:i/>
          <w:color w:val="000000"/>
          <w:sz w:val="30"/>
          <w:szCs w:val="30"/>
        </w:rPr>
        <w:t>«Мы с тобой похожи тем, что</w:t>
      </w:r>
      <w:r w:rsidR="00605814">
        <w:rPr>
          <w:i/>
          <w:color w:val="000000"/>
          <w:sz w:val="30"/>
          <w:szCs w:val="30"/>
        </w:rPr>
        <w:t>…</w:t>
      </w:r>
      <w:r w:rsidR="00D12F9F" w:rsidRPr="00A10FB3">
        <w:rPr>
          <w:i/>
          <w:color w:val="000000"/>
          <w:sz w:val="30"/>
          <w:szCs w:val="30"/>
        </w:rPr>
        <w:t>».</w:t>
      </w:r>
      <w:r w:rsidR="00D12F9F">
        <w:rPr>
          <w:color w:val="000000"/>
          <w:sz w:val="30"/>
          <w:szCs w:val="30"/>
        </w:rPr>
        <w:t xml:space="preserve"> Например: что живем на планете Земля, наши дети ходят в одну группу, у нас у обоих 2 </w:t>
      </w:r>
      <w:r w:rsidR="00A10FB3">
        <w:rPr>
          <w:color w:val="000000"/>
          <w:sz w:val="30"/>
          <w:szCs w:val="30"/>
        </w:rPr>
        <w:t xml:space="preserve">детей. </w:t>
      </w:r>
      <w:r w:rsidR="00D12F9F">
        <w:rPr>
          <w:color w:val="000000"/>
          <w:sz w:val="30"/>
          <w:szCs w:val="30"/>
        </w:rPr>
        <w:t xml:space="preserve">Участники внутреннего круга отвечают. </w:t>
      </w:r>
      <w:r w:rsidR="00D12F9F" w:rsidRPr="00A10FB3">
        <w:rPr>
          <w:i/>
          <w:color w:val="000000"/>
          <w:sz w:val="30"/>
          <w:szCs w:val="30"/>
        </w:rPr>
        <w:t>«Мы с тобой отличаемся тем, что</w:t>
      </w:r>
      <w:r w:rsidR="00605814">
        <w:rPr>
          <w:i/>
          <w:color w:val="000000"/>
          <w:sz w:val="30"/>
          <w:szCs w:val="30"/>
        </w:rPr>
        <w:t>…</w:t>
      </w:r>
      <w:r w:rsidR="00D12F9F" w:rsidRPr="00A10FB3">
        <w:rPr>
          <w:i/>
          <w:color w:val="000000"/>
          <w:sz w:val="30"/>
          <w:szCs w:val="30"/>
        </w:rPr>
        <w:t>».</w:t>
      </w:r>
      <w:r w:rsidR="00D12F9F">
        <w:rPr>
          <w:color w:val="000000"/>
          <w:sz w:val="30"/>
          <w:szCs w:val="30"/>
        </w:rPr>
        <w:t xml:space="preserve"> Например: что у нас разный цвет глаз</w:t>
      </w:r>
      <w:r w:rsidR="00A10FB3">
        <w:rPr>
          <w:color w:val="000000"/>
          <w:sz w:val="30"/>
          <w:szCs w:val="30"/>
        </w:rPr>
        <w:t>, разная длина волос, наших детей зовут по-разному.</w:t>
      </w:r>
    </w:p>
    <w:p w:rsidR="00A10FB3" w:rsidRDefault="00A10FB3" w:rsidP="00EB55D3">
      <w:pPr>
        <w:pStyle w:val="c0"/>
        <w:shd w:val="clear" w:color="auto" w:fill="FFFFFF"/>
        <w:spacing w:before="0" w:beforeAutospacing="0" w:after="0" w:afterAutospacing="0"/>
        <w:rPr>
          <w:color w:val="000000"/>
          <w:sz w:val="30"/>
          <w:szCs w:val="30"/>
        </w:rPr>
      </w:pPr>
      <w:r>
        <w:rPr>
          <w:color w:val="000000"/>
          <w:sz w:val="30"/>
          <w:szCs w:val="30"/>
        </w:rPr>
        <w:t xml:space="preserve">Процедура повторяется до тех пор, пока каждый участник внутреннего круга не повстречается с каждым участником внешнего круга.  </w:t>
      </w:r>
    </w:p>
    <w:p w:rsidR="00EB55D3" w:rsidRDefault="00A10FB3" w:rsidP="00EB55D3">
      <w:pPr>
        <w:pStyle w:val="c0"/>
        <w:shd w:val="clear" w:color="auto" w:fill="FFFFFF"/>
        <w:spacing w:before="0" w:beforeAutospacing="0" w:after="0" w:afterAutospacing="0"/>
        <w:rPr>
          <w:color w:val="000000"/>
          <w:sz w:val="30"/>
          <w:szCs w:val="30"/>
        </w:rPr>
      </w:pPr>
      <w:r>
        <w:rPr>
          <w:color w:val="000000"/>
          <w:sz w:val="30"/>
          <w:szCs w:val="30"/>
        </w:rPr>
        <w:t xml:space="preserve">Воспитатель. </w:t>
      </w:r>
      <w:r w:rsidR="00EB55D3">
        <w:rPr>
          <w:color w:val="000000"/>
          <w:sz w:val="30"/>
          <w:szCs w:val="30"/>
        </w:rPr>
        <w:t>А кто из вас этим летом совершил морское путешествие на теплоходе, катере, яхте? А хотите отправиться в круиз прямо сейчас?</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Итак, сегодня мы — дети, педагоги и родители - отправляемся в круиз по океану Знаний (показывает на плакат), которое продлится еще не один год, а конечный пункт нашего путешествия — это, конечно же, Школа.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 xml:space="preserve">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IV.</w:t>
      </w:r>
      <w:r w:rsidR="00605814">
        <w:rPr>
          <w:rStyle w:val="c1"/>
          <w:b/>
          <w:bCs/>
          <w:i/>
          <w:iCs/>
          <w:color w:val="000000"/>
          <w:sz w:val="30"/>
          <w:szCs w:val="30"/>
        </w:rPr>
        <w:t xml:space="preserve"> </w:t>
      </w:r>
      <w:r>
        <w:rPr>
          <w:rStyle w:val="c1"/>
          <w:b/>
          <w:bCs/>
          <w:i/>
          <w:iCs/>
          <w:color w:val="000000"/>
          <w:sz w:val="30"/>
          <w:szCs w:val="30"/>
        </w:rPr>
        <w:t>Поздравление родителей с началом учебного года.</w:t>
      </w:r>
    </w:p>
    <w:p w:rsidR="00EB55D3" w:rsidRPr="00EB55D3" w:rsidRDefault="00EB55D3" w:rsidP="00EB55D3">
      <w:pPr>
        <w:pStyle w:val="c0"/>
        <w:shd w:val="clear" w:color="auto" w:fill="FFFFFF"/>
        <w:spacing w:before="0" w:beforeAutospacing="0" w:after="0" w:afterAutospacing="0"/>
        <w:rPr>
          <w:b/>
          <w:i/>
          <w:color w:val="000000"/>
          <w:sz w:val="30"/>
          <w:szCs w:val="30"/>
        </w:rPr>
      </w:pPr>
      <w:r w:rsidRPr="00EB55D3">
        <w:rPr>
          <w:b/>
          <w:i/>
          <w:color w:val="000000"/>
          <w:sz w:val="30"/>
          <w:szCs w:val="30"/>
        </w:rPr>
        <w:t>V.  Знакомство с новыми семьями, воспитателем, узкими специалистами.</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Воспитатель. А как можно отправиться в плавание без надежной команды?! Предлагаю выбрать родительский комитет группы, который будет заниматься вместе с воспитателями организацией всех наших совместных проектов.</w:t>
      </w:r>
    </w:p>
    <w:p w:rsidR="00097E20" w:rsidRDefault="00097E20" w:rsidP="00EB55D3">
      <w:pPr>
        <w:pStyle w:val="c0"/>
        <w:shd w:val="clear" w:color="auto" w:fill="FFFFFF"/>
        <w:spacing w:before="0" w:beforeAutospacing="0" w:after="0" w:afterAutospacing="0"/>
        <w:rPr>
          <w:rStyle w:val="c1"/>
          <w:b/>
          <w:bCs/>
          <w:i/>
          <w:iCs/>
          <w:color w:val="000000"/>
          <w:sz w:val="30"/>
          <w:szCs w:val="30"/>
        </w:rPr>
      </w:pPr>
    </w:p>
    <w:p w:rsidR="00097E20" w:rsidRDefault="00097E20" w:rsidP="00EB55D3">
      <w:pPr>
        <w:pStyle w:val="c0"/>
        <w:shd w:val="clear" w:color="auto" w:fill="FFFFFF"/>
        <w:spacing w:before="0" w:beforeAutospacing="0" w:after="0" w:afterAutospacing="0"/>
        <w:rPr>
          <w:rStyle w:val="c1"/>
          <w:b/>
          <w:bCs/>
          <w:i/>
          <w:iCs/>
          <w:color w:val="000000"/>
          <w:sz w:val="30"/>
          <w:szCs w:val="30"/>
        </w:rPr>
      </w:pPr>
    </w:p>
    <w:p w:rsidR="00097E20" w:rsidRDefault="00097E20" w:rsidP="00EB55D3">
      <w:pPr>
        <w:pStyle w:val="c0"/>
        <w:shd w:val="clear" w:color="auto" w:fill="FFFFFF"/>
        <w:spacing w:before="0" w:beforeAutospacing="0" w:after="0" w:afterAutospacing="0"/>
        <w:rPr>
          <w:rStyle w:val="c1"/>
          <w:b/>
          <w:bCs/>
          <w:i/>
          <w:iCs/>
          <w:color w:val="000000"/>
          <w:sz w:val="30"/>
          <w:szCs w:val="30"/>
        </w:rPr>
      </w:pP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VI. Выборы нового состава родительского комитета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Работа родительского комитета группы регламентируется документом «Положение о родительском комитете муниципального дошкольного образовательного учреждения».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Следует коротко напомнить родителям о его функциях.</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Возможные должности представителей комитета: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председатель родительского комитета (он является представителем от группы в родительский комитет М</w:t>
      </w:r>
      <w:r w:rsidR="00672A05">
        <w:rPr>
          <w:color w:val="000000"/>
          <w:sz w:val="30"/>
          <w:szCs w:val="30"/>
        </w:rPr>
        <w:t>Д</w:t>
      </w:r>
      <w:r>
        <w:rPr>
          <w:color w:val="000000"/>
          <w:sz w:val="30"/>
          <w:szCs w:val="30"/>
        </w:rPr>
        <w:t>О</w:t>
      </w:r>
      <w:r w:rsidR="00672A05">
        <w:rPr>
          <w:color w:val="000000"/>
          <w:sz w:val="30"/>
          <w:szCs w:val="30"/>
        </w:rPr>
        <w:t>Б</w:t>
      </w:r>
      <w:r>
        <w:rPr>
          <w:color w:val="000000"/>
          <w:sz w:val="30"/>
          <w:szCs w:val="30"/>
        </w:rPr>
        <w:t>У или Совет М</w:t>
      </w:r>
      <w:r w:rsidR="00605814">
        <w:rPr>
          <w:color w:val="000000"/>
          <w:sz w:val="30"/>
          <w:szCs w:val="30"/>
        </w:rPr>
        <w:t>Д</w:t>
      </w:r>
      <w:r>
        <w:rPr>
          <w:color w:val="000000"/>
          <w:sz w:val="30"/>
          <w:szCs w:val="30"/>
        </w:rPr>
        <w:t>О</w:t>
      </w:r>
      <w:r w:rsidR="00605814">
        <w:rPr>
          <w:color w:val="000000"/>
          <w:sz w:val="30"/>
          <w:szCs w:val="30"/>
        </w:rPr>
        <w:t>Б</w:t>
      </w:r>
      <w:r>
        <w:rPr>
          <w:color w:val="000000"/>
          <w:sz w:val="30"/>
          <w:szCs w:val="30"/>
        </w:rPr>
        <w:t>У);</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заместитель председателя родительского комитета (его правая рука);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секретарь родительского собрания;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группа родителей, отвечающая за осуществление мероприятий по укреплению материально-технической и наглядно</w:t>
      </w:r>
      <w:r w:rsidR="00605814">
        <w:rPr>
          <w:color w:val="000000"/>
          <w:sz w:val="30"/>
          <w:szCs w:val="30"/>
        </w:rPr>
        <w:t xml:space="preserve"> </w:t>
      </w:r>
      <w:r>
        <w:rPr>
          <w:color w:val="000000"/>
          <w:sz w:val="30"/>
          <w:szCs w:val="30"/>
        </w:rPr>
        <w:t>- дидактической базы группы, благоустройство и создание в ней нормальных санитарно-гигиенических условий;</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сектор внимания (ответственный за приобретение подарки для именинников, на Новый год, организацию «сладких вечеров» и т. п.);</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спортивный сектор (проведение и оснащение мероприятий, направленных на укрепление и сохранение здоровья воспитанников);</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культурно-массовый сектор (привлечение родителей к участию в воспитательной, культурно-массовой работе с воспитанниками вне развивающих занятий, а также во время каникул);</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связи с общественностью (развитие и укрепление связей родителей воспитанников с педагогическим коллективом М</w:t>
      </w:r>
      <w:r w:rsidR="00672A05">
        <w:rPr>
          <w:color w:val="000000"/>
          <w:sz w:val="30"/>
          <w:szCs w:val="30"/>
        </w:rPr>
        <w:t>ДОБ</w:t>
      </w:r>
      <w:r>
        <w:rPr>
          <w:color w:val="000000"/>
          <w:sz w:val="30"/>
          <w:szCs w:val="30"/>
        </w:rPr>
        <w:t>У и другими организациями культуры, образования и спорта);</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редколлегия;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казначей.</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 xml:space="preserve">Вывод. В любой команде очень важны понимание, добрые отношения, взаимопомощь и взаимоуважение. Условиями </w:t>
      </w:r>
      <w:r w:rsidR="00AF5D29">
        <w:rPr>
          <w:color w:val="000000"/>
          <w:sz w:val="30"/>
          <w:szCs w:val="30"/>
        </w:rPr>
        <w:t>гармоничных</w:t>
      </w:r>
      <w:r>
        <w:rPr>
          <w:color w:val="000000"/>
          <w:sz w:val="30"/>
          <w:szCs w:val="30"/>
        </w:rPr>
        <w:t xml:space="preserve"> отношений детей и родителей, детей и педагогов, педагогов и родителей является умение уступать друг другу, взаимна терпимость.</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VII. Педагогический всеобуч «Ребенок 4-5 лет»</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w:t>
      </w:r>
      <w:r w:rsidR="00AF5D29">
        <w:rPr>
          <w:color w:val="000000"/>
          <w:sz w:val="30"/>
          <w:szCs w:val="30"/>
        </w:rPr>
        <w:t>ессов, рост познавательных инте</w:t>
      </w:r>
      <w:r>
        <w:rPr>
          <w:color w:val="000000"/>
          <w:sz w:val="30"/>
          <w:szCs w:val="30"/>
        </w:rPr>
        <w:t>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 xml:space="preserve">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(В.В. </w:t>
      </w:r>
      <w:proofErr w:type="spellStart"/>
      <w:r>
        <w:rPr>
          <w:color w:val="000000"/>
          <w:sz w:val="30"/>
          <w:szCs w:val="30"/>
        </w:rPr>
        <w:t>Гербова</w:t>
      </w:r>
      <w:proofErr w:type="spellEnd"/>
      <w:r>
        <w:rPr>
          <w:color w:val="000000"/>
          <w:sz w:val="30"/>
          <w:szCs w:val="30"/>
        </w:rPr>
        <w:t>.)</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Воспитатель. Очень важно в воспитании учитывать индивидуальные особенности ребенка. Они обусловлены типом нервной системы. И.П. Павлов выделил четыре основных типа нервной системы (в зависимости от реакции организма на внешние раздражители): флегматик, сангвиник, холерик, меланхолик.</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VIII.</w:t>
      </w:r>
      <w:r w:rsidR="00AF5D29">
        <w:rPr>
          <w:rStyle w:val="c1"/>
          <w:b/>
          <w:bCs/>
          <w:i/>
          <w:iCs/>
          <w:color w:val="000000"/>
          <w:sz w:val="30"/>
          <w:szCs w:val="30"/>
        </w:rPr>
        <w:t xml:space="preserve"> </w:t>
      </w:r>
      <w:r>
        <w:rPr>
          <w:rStyle w:val="c1"/>
          <w:b/>
          <w:bCs/>
          <w:i/>
          <w:iCs/>
          <w:color w:val="000000"/>
          <w:sz w:val="30"/>
          <w:szCs w:val="30"/>
        </w:rPr>
        <w:t>Особенности образовательного процесса в средней группе</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1. Сообщение воспитателя</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образовании (кружки).</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2. Обратная связь с родителями</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IX. Ознакомление родителей с целями и задачами М</w:t>
      </w:r>
      <w:r w:rsidR="00672A05">
        <w:rPr>
          <w:rStyle w:val="c1"/>
          <w:b/>
          <w:bCs/>
          <w:i/>
          <w:iCs/>
          <w:color w:val="000000"/>
          <w:sz w:val="30"/>
          <w:szCs w:val="30"/>
        </w:rPr>
        <w:t>ДОБ</w:t>
      </w:r>
      <w:r>
        <w:rPr>
          <w:rStyle w:val="c1"/>
          <w:b/>
          <w:bCs/>
          <w:i/>
          <w:iCs/>
          <w:color w:val="000000"/>
          <w:sz w:val="30"/>
          <w:szCs w:val="30"/>
        </w:rPr>
        <w:t>У на новый учебный год.</w:t>
      </w:r>
    </w:p>
    <w:p w:rsidR="00EB55D3" w:rsidRDefault="00EB55D3" w:rsidP="00EB55D3">
      <w:pPr>
        <w:pStyle w:val="c0"/>
        <w:shd w:val="clear" w:color="auto" w:fill="FFFFFF"/>
        <w:spacing w:before="0" w:beforeAutospacing="0" w:after="0" w:afterAutospacing="0"/>
        <w:rPr>
          <w:color w:val="000000"/>
          <w:sz w:val="30"/>
          <w:szCs w:val="30"/>
        </w:rPr>
      </w:pPr>
      <w:r>
        <w:rPr>
          <w:rStyle w:val="c1"/>
          <w:b/>
          <w:bCs/>
          <w:i/>
          <w:iCs/>
          <w:color w:val="000000"/>
          <w:sz w:val="30"/>
          <w:szCs w:val="30"/>
        </w:rPr>
        <w:t>X. Заполнение родителями анкеты</w:t>
      </w:r>
    </w:p>
    <w:p w:rsidR="00EB55D3" w:rsidRDefault="00EB55D3" w:rsidP="00EB55D3">
      <w:pPr>
        <w:pStyle w:val="c0"/>
        <w:shd w:val="clear" w:color="auto" w:fill="FFFFFF"/>
        <w:spacing w:before="0" w:beforeAutospacing="0" w:after="0" w:afterAutospacing="0"/>
        <w:rPr>
          <w:color w:val="000000"/>
          <w:sz w:val="30"/>
          <w:szCs w:val="30"/>
        </w:rPr>
      </w:pPr>
      <w:r>
        <w:rPr>
          <w:color w:val="000000"/>
          <w:sz w:val="30"/>
          <w:szCs w:val="30"/>
        </w:rPr>
        <w:t>Родители заполняют анкету семьи, куда вносят все изменения, произошедшие за текущий период (изменения фамилий, адрес телефонов, места работы и т. п.). Родители получают распечатанный список воспитателей (Ф.И.О., контактные телефоны, время проведения консультаций)</w:t>
      </w:r>
    </w:p>
    <w:p w:rsidR="00605814" w:rsidRDefault="00605814" w:rsidP="00A10FB3">
      <w:pPr>
        <w:pStyle w:val="c0"/>
        <w:shd w:val="clear" w:color="auto" w:fill="FFFFFF"/>
        <w:spacing w:before="0" w:beforeAutospacing="0" w:after="0" w:afterAutospacing="0"/>
        <w:rPr>
          <w:rStyle w:val="c1"/>
          <w:b/>
          <w:bCs/>
          <w:i/>
          <w:iCs/>
          <w:color w:val="000000"/>
          <w:sz w:val="30"/>
          <w:szCs w:val="30"/>
        </w:rPr>
      </w:pPr>
    </w:p>
    <w:p w:rsidR="00A10FB3" w:rsidRDefault="00EB55D3" w:rsidP="00A10FB3">
      <w:pPr>
        <w:pStyle w:val="c0"/>
        <w:shd w:val="clear" w:color="auto" w:fill="FFFFFF"/>
        <w:spacing w:before="0" w:beforeAutospacing="0" w:after="0" w:afterAutospacing="0"/>
        <w:rPr>
          <w:rStyle w:val="c1"/>
          <w:b/>
          <w:bCs/>
          <w:i/>
          <w:iCs/>
          <w:color w:val="000000"/>
          <w:sz w:val="30"/>
          <w:szCs w:val="30"/>
        </w:rPr>
      </w:pPr>
      <w:r>
        <w:rPr>
          <w:rStyle w:val="c1"/>
          <w:b/>
          <w:bCs/>
          <w:i/>
          <w:iCs/>
          <w:color w:val="000000"/>
          <w:sz w:val="30"/>
          <w:szCs w:val="30"/>
        </w:rPr>
        <w:t>XI. Заключительная часть</w:t>
      </w:r>
    </w:p>
    <w:p w:rsidR="00A10FB3" w:rsidRDefault="00EB55D3" w:rsidP="00A10FB3">
      <w:pPr>
        <w:pStyle w:val="c0"/>
        <w:shd w:val="clear" w:color="auto" w:fill="FFFFFF"/>
        <w:spacing w:before="0" w:beforeAutospacing="0" w:after="0" w:afterAutospacing="0"/>
        <w:rPr>
          <w:color w:val="000000"/>
          <w:sz w:val="30"/>
          <w:szCs w:val="30"/>
        </w:rPr>
      </w:pPr>
      <w:r>
        <w:rPr>
          <w:color w:val="000000"/>
          <w:sz w:val="30"/>
          <w:szCs w:val="30"/>
        </w:rPr>
        <w:t xml:space="preserve">Воспитатель. </w:t>
      </w:r>
      <w:r w:rsidR="00A10FB3">
        <w:rPr>
          <w:color w:val="000000"/>
          <w:sz w:val="30"/>
          <w:szCs w:val="30"/>
        </w:rPr>
        <w:t xml:space="preserve"> Наш корабль продолжает свое путешествие, а нам с вами уважаемые родители</w:t>
      </w:r>
      <w:r w:rsidR="00FC5E44">
        <w:rPr>
          <w:color w:val="000000"/>
          <w:sz w:val="30"/>
          <w:szCs w:val="30"/>
        </w:rPr>
        <w:t xml:space="preserve">, </w:t>
      </w:r>
      <w:r w:rsidR="00A10FB3">
        <w:rPr>
          <w:color w:val="000000"/>
          <w:sz w:val="30"/>
          <w:szCs w:val="30"/>
        </w:rPr>
        <w:t xml:space="preserve"> необходимо загадать желание на предстоящий учебный год.</w:t>
      </w:r>
    </w:p>
    <w:p w:rsidR="00A10FB3" w:rsidRPr="00FC5E44" w:rsidRDefault="00A10FB3" w:rsidP="00A10FB3">
      <w:pPr>
        <w:pStyle w:val="c0"/>
        <w:shd w:val="clear" w:color="auto" w:fill="FFFFFF"/>
        <w:spacing w:before="0" w:beforeAutospacing="0" w:after="0" w:afterAutospacing="0"/>
        <w:rPr>
          <w:b/>
          <w:color w:val="000000"/>
          <w:sz w:val="28"/>
          <w:szCs w:val="28"/>
        </w:rPr>
      </w:pPr>
      <w:r w:rsidRPr="00FC5E44">
        <w:rPr>
          <w:b/>
          <w:color w:val="000000"/>
          <w:sz w:val="28"/>
          <w:szCs w:val="28"/>
        </w:rPr>
        <w:t xml:space="preserve">Упражнение </w:t>
      </w:r>
      <w:r w:rsidRPr="00FC5E44">
        <w:rPr>
          <w:b/>
          <w:bCs/>
          <w:color w:val="000000"/>
          <w:sz w:val="28"/>
          <w:szCs w:val="28"/>
        </w:rPr>
        <w:t>«Загадай  ЖЕЛАНИЕ»</w:t>
      </w:r>
    </w:p>
    <w:p w:rsidR="00A10FB3" w:rsidRPr="00A10FB3" w:rsidRDefault="00A10FB3" w:rsidP="00A10FB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C5E44">
        <w:rPr>
          <w:rFonts w:ascii="Times New Roman" w:eastAsia="Times New Roman" w:hAnsi="Times New Roman" w:cs="Times New Roman"/>
          <w:color w:val="000000"/>
          <w:sz w:val="28"/>
          <w:szCs w:val="28"/>
          <w:lang w:eastAsia="ru-RU"/>
        </w:rPr>
        <w:t>Родители получаю</w:t>
      </w:r>
      <w:r w:rsidRPr="00A10FB3">
        <w:rPr>
          <w:rFonts w:ascii="Times New Roman" w:eastAsia="Times New Roman" w:hAnsi="Times New Roman" w:cs="Times New Roman"/>
          <w:color w:val="000000"/>
          <w:sz w:val="28"/>
          <w:szCs w:val="28"/>
          <w:lang w:eastAsia="ru-RU"/>
        </w:rPr>
        <w:t xml:space="preserve">т </w:t>
      </w:r>
      <w:proofErr w:type="gramStart"/>
      <w:r w:rsidRPr="00A10FB3">
        <w:rPr>
          <w:rFonts w:ascii="Times New Roman" w:eastAsia="Times New Roman" w:hAnsi="Times New Roman" w:cs="Times New Roman"/>
          <w:color w:val="000000"/>
          <w:sz w:val="28"/>
          <w:szCs w:val="28"/>
          <w:lang w:eastAsia="ru-RU"/>
        </w:rPr>
        <w:t>цветик-</w:t>
      </w:r>
      <w:r w:rsidRPr="00FC5E44">
        <w:rPr>
          <w:rFonts w:ascii="Times New Roman" w:eastAsia="Times New Roman" w:hAnsi="Times New Roman" w:cs="Times New Roman"/>
          <w:color w:val="000000"/>
          <w:sz w:val="28"/>
          <w:szCs w:val="28"/>
          <w:lang w:eastAsia="ru-RU"/>
        </w:rPr>
        <w:t>семи</w:t>
      </w:r>
      <w:proofErr w:type="gramEnd"/>
      <w:r w:rsidRPr="00FC5E44">
        <w:rPr>
          <w:rFonts w:ascii="Times New Roman" w:eastAsia="Times New Roman" w:hAnsi="Times New Roman" w:cs="Times New Roman"/>
          <w:color w:val="000000"/>
          <w:sz w:val="28"/>
          <w:szCs w:val="28"/>
          <w:lang w:eastAsia="ru-RU"/>
        </w:rPr>
        <w:t xml:space="preserve"> цветик</w:t>
      </w:r>
      <w:r w:rsidRPr="00A10FB3">
        <w:rPr>
          <w:rFonts w:ascii="Times New Roman" w:eastAsia="Times New Roman" w:hAnsi="Times New Roman" w:cs="Times New Roman"/>
          <w:color w:val="000000"/>
          <w:sz w:val="28"/>
          <w:szCs w:val="28"/>
          <w:lang w:eastAsia="ru-RU"/>
        </w:rPr>
        <w:t>. Участники задумывают семь</w:t>
      </w:r>
      <w:r w:rsidR="00FC5E44" w:rsidRPr="00FC5E44">
        <w:rPr>
          <w:rFonts w:ascii="Times New Roman" w:eastAsia="Times New Roman" w:hAnsi="Times New Roman" w:cs="Times New Roman"/>
          <w:color w:val="000000"/>
          <w:sz w:val="28"/>
          <w:szCs w:val="28"/>
          <w:lang w:eastAsia="ru-RU"/>
        </w:rPr>
        <w:t xml:space="preserve"> желаний: три желания загадал </w:t>
      </w:r>
      <w:r w:rsidRPr="00A10FB3">
        <w:rPr>
          <w:rFonts w:ascii="Times New Roman" w:eastAsia="Times New Roman" w:hAnsi="Times New Roman" w:cs="Times New Roman"/>
          <w:color w:val="000000"/>
          <w:sz w:val="28"/>
          <w:szCs w:val="28"/>
          <w:lang w:eastAsia="ru-RU"/>
        </w:rPr>
        <w:t xml:space="preserve"> ребёнок</w:t>
      </w:r>
      <w:r w:rsidR="00FC5E44" w:rsidRPr="00FC5E44">
        <w:rPr>
          <w:rFonts w:ascii="Times New Roman" w:eastAsia="Times New Roman" w:hAnsi="Times New Roman" w:cs="Times New Roman"/>
          <w:color w:val="000000"/>
          <w:sz w:val="28"/>
          <w:szCs w:val="28"/>
          <w:lang w:eastAsia="ru-RU"/>
        </w:rPr>
        <w:t>, находясь в детском саду,</w:t>
      </w:r>
      <w:r w:rsidRPr="00A10FB3">
        <w:rPr>
          <w:rFonts w:ascii="Times New Roman" w:eastAsia="Times New Roman" w:hAnsi="Times New Roman" w:cs="Times New Roman"/>
          <w:color w:val="000000"/>
          <w:sz w:val="28"/>
          <w:szCs w:val="28"/>
          <w:lang w:eastAsia="ru-RU"/>
        </w:rPr>
        <w:t xml:space="preserve"> для родителей; три –</w:t>
      </w:r>
      <w:r w:rsidR="00FC5E44" w:rsidRPr="00FC5E44">
        <w:rPr>
          <w:rFonts w:ascii="Times New Roman" w:eastAsia="Times New Roman" w:hAnsi="Times New Roman" w:cs="Times New Roman"/>
          <w:color w:val="000000"/>
          <w:sz w:val="28"/>
          <w:szCs w:val="28"/>
          <w:lang w:eastAsia="ru-RU"/>
        </w:rPr>
        <w:t xml:space="preserve"> </w:t>
      </w:r>
      <w:r w:rsidRPr="00A10FB3">
        <w:rPr>
          <w:rFonts w:ascii="Times New Roman" w:eastAsia="Times New Roman" w:hAnsi="Times New Roman" w:cs="Times New Roman"/>
          <w:color w:val="000000"/>
          <w:sz w:val="28"/>
          <w:szCs w:val="28"/>
          <w:lang w:eastAsia="ru-RU"/>
        </w:rPr>
        <w:t xml:space="preserve">взрослый для ребёнка. Одно желание будет совместным (желание ребёнка и взрослого). </w:t>
      </w:r>
    </w:p>
    <w:p w:rsidR="00EB55D3" w:rsidRPr="00FC5E44" w:rsidRDefault="00FC5E44" w:rsidP="00EB55D3">
      <w:pPr>
        <w:pStyle w:val="c0"/>
        <w:shd w:val="clear" w:color="auto" w:fill="FFFFFF"/>
        <w:spacing w:before="0" w:beforeAutospacing="0" w:after="0" w:afterAutospacing="0"/>
        <w:rPr>
          <w:color w:val="000000"/>
          <w:sz w:val="28"/>
          <w:szCs w:val="28"/>
        </w:rPr>
      </w:pPr>
      <w:r>
        <w:rPr>
          <w:color w:val="000000"/>
          <w:sz w:val="28"/>
          <w:szCs w:val="28"/>
        </w:rPr>
        <w:t xml:space="preserve">Воспитатель. </w:t>
      </w:r>
      <w:r w:rsidR="00EB55D3" w:rsidRPr="00FC5E44">
        <w:rPr>
          <w:color w:val="000000"/>
          <w:sz w:val="28"/>
          <w:szCs w:val="28"/>
        </w:rPr>
        <w:t>Путешествие в страну Знаний продолжается. Желаем вам успехов, интересных открытий, веселых игр и настоящих друзей! Только вперед!</w:t>
      </w:r>
    </w:p>
    <w:p w:rsidR="00EB55D3" w:rsidRPr="00FC5E44" w:rsidRDefault="00EB55D3">
      <w:pPr>
        <w:rPr>
          <w:rFonts w:ascii="Times New Roman" w:hAnsi="Times New Roman" w:cs="Times New Roman"/>
          <w:sz w:val="28"/>
          <w:szCs w:val="28"/>
        </w:rPr>
      </w:pPr>
    </w:p>
    <w:sectPr w:rsidR="00EB55D3" w:rsidRPr="00FC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D3"/>
    <w:rsid w:val="00097E20"/>
    <w:rsid w:val="005E2B8C"/>
    <w:rsid w:val="00605814"/>
    <w:rsid w:val="00672A05"/>
    <w:rsid w:val="00690315"/>
    <w:rsid w:val="00A10FB3"/>
    <w:rsid w:val="00AF5D29"/>
    <w:rsid w:val="00B7717A"/>
    <w:rsid w:val="00D12F9F"/>
    <w:rsid w:val="00EB55D3"/>
    <w:rsid w:val="00FC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55D3"/>
  </w:style>
  <w:style w:type="character" w:customStyle="1" w:styleId="c7">
    <w:name w:val="c7"/>
    <w:basedOn w:val="a0"/>
    <w:rsid w:val="00EB55D3"/>
  </w:style>
  <w:style w:type="character" w:customStyle="1" w:styleId="c1">
    <w:name w:val="c1"/>
    <w:basedOn w:val="a0"/>
    <w:rsid w:val="00EB5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55D3"/>
  </w:style>
  <w:style w:type="character" w:customStyle="1" w:styleId="c7">
    <w:name w:val="c7"/>
    <w:basedOn w:val="a0"/>
    <w:rsid w:val="00EB55D3"/>
  </w:style>
  <w:style w:type="character" w:customStyle="1" w:styleId="c1">
    <w:name w:val="c1"/>
    <w:basedOn w:val="a0"/>
    <w:rsid w:val="00EB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3941">
      <w:bodyDiv w:val="1"/>
      <w:marLeft w:val="0"/>
      <w:marRight w:val="0"/>
      <w:marTop w:val="0"/>
      <w:marBottom w:val="0"/>
      <w:divBdr>
        <w:top w:val="none" w:sz="0" w:space="0" w:color="auto"/>
        <w:left w:val="none" w:sz="0" w:space="0" w:color="auto"/>
        <w:bottom w:val="none" w:sz="0" w:space="0" w:color="auto"/>
        <w:right w:val="none" w:sz="0" w:space="0" w:color="auto"/>
      </w:divBdr>
    </w:div>
    <w:div w:id="21454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Admin</cp:lastModifiedBy>
  <cp:revision>8</cp:revision>
  <dcterms:created xsi:type="dcterms:W3CDTF">2017-09-17T10:26:00Z</dcterms:created>
  <dcterms:modified xsi:type="dcterms:W3CDTF">2018-02-12T05:38:00Z</dcterms:modified>
</cp:coreProperties>
</file>