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D" w:rsidRPr="00A570A5" w:rsidRDefault="005F0D3D" w:rsidP="005F0D3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570A5">
        <w:rPr>
          <w:rStyle w:val="c4"/>
          <w:b/>
          <w:color w:val="000000"/>
          <w:sz w:val="28"/>
          <w:szCs w:val="28"/>
        </w:rPr>
        <w:t>Прое</w:t>
      </w:r>
      <w:proofErr w:type="gramStart"/>
      <w:r w:rsidRPr="00A570A5">
        <w:rPr>
          <w:rStyle w:val="c4"/>
          <w:b/>
          <w:color w:val="000000"/>
          <w:sz w:val="28"/>
          <w:szCs w:val="28"/>
        </w:rPr>
        <w:t>кт в ср</w:t>
      </w:r>
      <w:proofErr w:type="gramEnd"/>
      <w:r w:rsidRPr="00A570A5">
        <w:rPr>
          <w:rStyle w:val="c4"/>
          <w:b/>
          <w:color w:val="000000"/>
          <w:sz w:val="28"/>
          <w:szCs w:val="28"/>
        </w:rPr>
        <w:t>едней группе «Подсолнушек»</w:t>
      </w:r>
    </w:p>
    <w:p w:rsidR="005F0D3D" w:rsidRPr="00A570A5" w:rsidRDefault="005F0D3D" w:rsidP="005F0D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A570A5">
        <w:rPr>
          <w:rStyle w:val="c7"/>
          <w:b/>
          <w:bCs/>
          <w:color w:val="000000"/>
          <w:sz w:val="28"/>
          <w:szCs w:val="28"/>
        </w:rPr>
        <w:t xml:space="preserve">«Неделя здоровья» </w:t>
      </w:r>
    </w:p>
    <w:p w:rsidR="005F0D3D" w:rsidRPr="005F0D3D" w:rsidRDefault="005F0D3D" w:rsidP="005F0D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F0D3D" w:rsidRPr="005F0D3D" w:rsidRDefault="005F0D3D" w:rsidP="005F0D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Разработала и провела: </w:t>
      </w:r>
      <w:proofErr w:type="spellStart"/>
      <w:r w:rsidRPr="005F0D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Корнетова</w:t>
      </w:r>
      <w:proofErr w:type="spellEnd"/>
      <w:r w:rsidRPr="005F0D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Наталья Владимировна, </w:t>
      </w:r>
    </w:p>
    <w:p w:rsidR="005F0D3D" w:rsidRPr="005F0D3D" w:rsidRDefault="005F0D3D" w:rsidP="005F0D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МДОБУ «Детский сад № 2»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Организационный.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Практико-ориентированный.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времени проведения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(20.03.2017г. - 24.03.2017г.)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воспитатель.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4-5 лет.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не боюсь еще и еще раз 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повторить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забота о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важнейший труд педагога. От жизнерадостности, бодрости детей зависит их духовная жизнь, мировоззрение, умственное развитие, прочность знаний, вера в свои силы»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(Василий Александрович Сухомлинский)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обществе, в XXI веке, предъявляются новые, более высокие требования к человеку, в том числе и к ребенку, к его знаниям и способностям. Забота о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и взрослого человека стала занимать во всем мире приоритетные позиции. Любой стране нужны личности творческие, гармонично развитые, активные 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здоровые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Забота о воспитании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является приоритетной в работе любого дошкольного учреждения.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развитый ребенок обладает хорошей сопротивляемостью организма к вредным факторам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устойчивостью к утомлению, социально и физиологически адаптирован. В дошкольном детстве закладывается фундамент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 дошкольников основы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добиться осознанного выполнения правил </w:t>
      </w:r>
      <w:proofErr w:type="spellStart"/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ответственного отношения, как к собственному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окружающих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-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и навыки по гигиенической культуре. Воспитывать привычку сохранять правильную осанку.</w:t>
      </w:r>
    </w:p>
    <w:p w:rsidR="005F0D3D" w:rsidRPr="005F0D3D" w:rsidRDefault="005F0D3D" w:rsidP="005F0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вредных продуктах питания.</w:t>
      </w:r>
    </w:p>
    <w:p w:rsidR="005F0D3D" w:rsidRPr="005F0D3D" w:rsidRDefault="005F0D3D" w:rsidP="005F0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влиянии закаливания на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 детей позиции признания ценности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ответственности за сохранение и укрепление своего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Предполагаемый результат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результате реализации данного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получим сплочение детей и родителей, родителей и педагогов в процессе активного сотрудничества в ходе реализации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Получение детьми знаний о ЗОЖ.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Разработка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Довести до участников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Подобрать методическую и художественную литературу, иллюстративный материал по данной теме.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Подобать материалы, игрушки, атрибуты.</w:t>
      </w:r>
    </w:p>
    <w:p w:rsid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Составить содержание выполнения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Формы работы в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проекте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5F0D3D" w:rsidRPr="005F0D3D" w:rsidRDefault="005F0D3D" w:rsidP="005F0D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художественной литературы.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Игровая.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Экскурсия.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Выставка рисунков.</w:t>
      </w:r>
    </w:p>
    <w:p w:rsidR="005F0D3D" w:rsidRPr="005F0D3D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Развлечение.</w:t>
      </w:r>
    </w:p>
    <w:p w:rsidR="005F0D3D" w:rsidRPr="00497D76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7D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II этап</w:t>
      </w:r>
      <w:r w:rsidR="00497D76" w:rsidRPr="00497D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497D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основной.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050614" w:rsidTr="00050614">
        <w:trPr>
          <w:trHeight w:val="926"/>
        </w:trPr>
        <w:tc>
          <w:tcPr>
            <w:tcW w:w="675" w:type="dxa"/>
          </w:tcPr>
          <w:p w:rsidR="00050614" w:rsidRP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№</w:t>
            </w:r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en-US" w:eastAsia="ru-RU"/>
              </w:rPr>
              <w:t>/</w:t>
            </w:r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69" w:type="dxa"/>
          </w:tcPr>
          <w:p w:rsidR="00050614" w:rsidRP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534" w:type="dxa"/>
          </w:tcPr>
          <w:p w:rsidR="00050614" w:rsidRP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393" w:type="dxa"/>
          </w:tcPr>
          <w:p w:rsidR="00050614" w:rsidRP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5061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50614" w:rsidTr="00050614">
        <w:tc>
          <w:tcPr>
            <w:tcW w:w="675" w:type="dxa"/>
          </w:tcPr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050614" w:rsidRPr="005F0D3D" w:rsidRDefault="00050614" w:rsidP="0005061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-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такое </w:t>
            </w:r>
            <w:r w:rsidRPr="005F0D3D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</w:p>
          <w:p w:rsidR="00050614" w:rsidRPr="005F0D3D" w:rsidRDefault="00050614" w:rsidP="0005061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презентации.</w:t>
            </w:r>
          </w:p>
          <w:p w:rsidR="00050614" w:rsidRPr="005F0D3D" w:rsidRDefault="00050614" w:rsidP="0005061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Дидактическая игра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Полезно-вредно</w:t>
            </w:r>
            <w:proofErr w:type="gramEnd"/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50614" w:rsidRPr="005F0D3D" w:rsidRDefault="00050614" w:rsidP="0005061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художественной 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К. Чуковский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50614" w:rsidRPr="005F0D3D" w:rsidRDefault="00050614" w:rsidP="0005061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Сюжетно-ролевая игра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«Продуктовый магазин»</w:t>
            </w:r>
          </w:p>
          <w:p w:rsidR="00050614" w:rsidRPr="005F0D3D" w:rsidRDefault="00050614" w:rsidP="0005061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Подвижная игра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«Дружные пары»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050614" w:rsidRDefault="00050614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физоборудования</w:t>
            </w:r>
            <w:proofErr w:type="spellEnd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4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20.03.2017г.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Воспитатели,</w:t>
            </w:r>
          </w:p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Родители.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50614" w:rsidTr="00050614">
        <w:tc>
          <w:tcPr>
            <w:tcW w:w="675" w:type="dxa"/>
          </w:tcPr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A570A5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«Виды закаливания»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«Мы порядком дорожим – соблюдаем свой режим»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Дидактическая игра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«Скажи по - другому»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Чтение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А. Л. </w:t>
            </w:r>
            <w:proofErr w:type="spellStart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«Девочка чумазая.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Сюжетно-ролевая игра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«Магазин полезных продуктов питания»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Составление коллажа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«Полезные и вредные продукты»</w:t>
            </w:r>
          </w:p>
          <w:p w:rsidR="00050614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</w:t>
            </w:r>
            <w:proofErr w:type="gramEnd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/И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«Горелки»</w:t>
            </w:r>
          </w:p>
        </w:tc>
        <w:tc>
          <w:tcPr>
            <w:tcW w:w="2534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21.03.2017г.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50614" w:rsidTr="00050614">
        <w:tc>
          <w:tcPr>
            <w:tcW w:w="675" w:type="dxa"/>
          </w:tcPr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A570A5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Игры-эстафеты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«Собери мусор»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(для мальчиков)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«Помой посуду»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(для девочек)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 роли питания для </w:t>
            </w:r>
            <w:r w:rsidRPr="005F0D3D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здоровья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Чтение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В. Маяковский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такое хорошо и что такое плохо»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Валеологическая</w:t>
            </w:r>
            <w:proofErr w:type="spellEnd"/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сказка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Миша и Маша учились мыть руки»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иллюстраций, альбомов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«Летние и зимние виды спорта»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50614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 на кухню, беседа с поваром.</w:t>
            </w:r>
          </w:p>
        </w:tc>
        <w:tc>
          <w:tcPr>
            <w:tcW w:w="2534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22.03.2017г.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50614" w:rsidTr="00050614">
        <w:tc>
          <w:tcPr>
            <w:tcW w:w="675" w:type="dxa"/>
          </w:tcPr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A570A5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«Спорт - это сила и </w:t>
            </w:r>
            <w:r w:rsidRPr="005F0D3D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скороговорок, пословиц о </w:t>
            </w:r>
            <w:r w:rsidRPr="005F0D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Рассказы детей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«Мой любимый вид спорта»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50614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рисунков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«Где прячется </w:t>
            </w:r>
            <w:r w:rsidRPr="005F0D3D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34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.03.2017г.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50614" w:rsidTr="00050614">
        <w:tc>
          <w:tcPr>
            <w:tcW w:w="675" w:type="dxa"/>
          </w:tcPr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A570A5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570A5" w:rsidRPr="005F0D3D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Словесная игра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«Мое настроение»</w:t>
            </w:r>
          </w:p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Слушание и пение песен о спорте.</w:t>
            </w:r>
          </w:p>
          <w:p w:rsidR="00050614" w:rsidRDefault="00A570A5" w:rsidP="00A570A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Развлечение по теме</w:t>
            </w: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«Спорт-</w:t>
            </w:r>
            <w:r w:rsidRPr="005F0D3D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здоровье</w:t>
            </w:r>
            <w:r w:rsidRPr="005F0D3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!»</w:t>
            </w:r>
          </w:p>
        </w:tc>
        <w:tc>
          <w:tcPr>
            <w:tcW w:w="2534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24.03.2017г.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70A5" w:rsidRPr="005F0D3D" w:rsidRDefault="00A570A5" w:rsidP="00A570A5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F0D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</w:t>
            </w:r>
          </w:p>
          <w:p w:rsidR="00050614" w:rsidRDefault="00050614" w:rsidP="0005061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F0D3D" w:rsidRPr="005F0D3D" w:rsidRDefault="005F0D3D" w:rsidP="00A57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D3D" w:rsidRPr="00A570A5" w:rsidRDefault="005F0D3D" w:rsidP="005F0D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570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III этап – заключительный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поставленных задач с 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Консультации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закаливания»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Физоборудование</w:t>
      </w:r>
      <w:proofErr w:type="spellEnd"/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своими руками»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«Жизнь без вредных привычек»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беседы о физических умениях и навыках каждого ребёнка, о значимости совместной двигательной деятельности с детьми. Помощь в составлении коллажа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 вредные продукты»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 игры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 </w:t>
      </w:r>
      <w:r w:rsidRPr="005F0D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Участие родителей в изготовлении </w:t>
      </w:r>
      <w:proofErr w:type="spellStart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физоборудования</w:t>
      </w:r>
      <w:proofErr w:type="spellEnd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Памятка для родителей.</w:t>
      </w:r>
    </w:p>
    <w:p w:rsidR="00A570A5" w:rsidRDefault="00A570A5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Фотоотчёт по </w:t>
      </w:r>
      <w:r w:rsidRPr="005F0D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Коллаж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 вредные продукты»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Спортивное развлечение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 – </w:t>
      </w:r>
      <w:r w:rsidRPr="005F0D3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D3D" w:rsidRPr="00A570A5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570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Список используемых </w:t>
      </w:r>
      <w:r w:rsidRPr="00A570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источников</w:t>
      </w:r>
      <w:r w:rsidRPr="00A570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А. В. </w:t>
      </w:r>
      <w:proofErr w:type="spellStart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Дронь</w:t>
      </w:r>
      <w:proofErr w:type="spellEnd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Л. Данилюк. Взаимодействие ДОУ с родителями дошкольников. – СПБ</w:t>
      </w:r>
      <w:proofErr w:type="gramStart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 «Издательство </w:t>
      </w:r>
      <w:r w:rsidRPr="005F0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2011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http://tmndetsady.ru/metodicheskiy-kabinet/proektnaya-deyatelnost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https://infourok.ru/valeologicheskie-skazki-dlya-detey-sredney-gruppi-1159638.html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https://infourok.ru/besedi-s-detmi-let-v-ramkah-nedeli-zdorovya-962778.html</w:t>
      </w:r>
    </w:p>
    <w:p w:rsidR="005F0D3D" w:rsidRPr="005F0D3D" w:rsidRDefault="005F0D3D" w:rsidP="005F0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F0D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http://sundekor.ru/uchebnyj-material/3-kurs/sportivnoe-razvlechenie-sportzdorove/</w:t>
      </w:r>
    </w:p>
    <w:p w:rsidR="005F0D3D" w:rsidRPr="005F0D3D" w:rsidRDefault="005F0D3D" w:rsidP="005F0D3D">
      <w:pPr>
        <w:rPr>
          <w:rFonts w:ascii="Times New Roman" w:hAnsi="Times New Roman" w:cs="Times New Roman"/>
          <w:sz w:val="28"/>
          <w:szCs w:val="28"/>
        </w:rPr>
      </w:pPr>
    </w:p>
    <w:p w:rsidR="005F0D3D" w:rsidRPr="005F0D3D" w:rsidRDefault="005F0D3D" w:rsidP="005F0D3D">
      <w:pPr>
        <w:rPr>
          <w:rFonts w:ascii="Times New Roman" w:hAnsi="Times New Roman" w:cs="Times New Roman"/>
          <w:sz w:val="24"/>
          <w:szCs w:val="24"/>
        </w:rPr>
      </w:pPr>
    </w:p>
    <w:p w:rsidR="005F0D3D" w:rsidRPr="005F0D3D" w:rsidRDefault="005F0D3D" w:rsidP="005F0D3D">
      <w:pPr>
        <w:rPr>
          <w:rFonts w:ascii="Times New Roman" w:hAnsi="Times New Roman" w:cs="Times New Roman"/>
          <w:sz w:val="24"/>
          <w:szCs w:val="24"/>
        </w:rPr>
      </w:pPr>
    </w:p>
    <w:p w:rsidR="005F0D3D" w:rsidRPr="005F0D3D" w:rsidRDefault="005F0D3D" w:rsidP="005F0D3D">
      <w:pPr>
        <w:rPr>
          <w:rFonts w:ascii="Times New Roman" w:hAnsi="Times New Roman" w:cs="Times New Roman"/>
          <w:sz w:val="24"/>
          <w:szCs w:val="24"/>
        </w:rPr>
      </w:pPr>
    </w:p>
    <w:p w:rsidR="005F0D3D" w:rsidRDefault="005F0D3D" w:rsidP="005F0D3D"/>
    <w:p w:rsidR="005F0D3D" w:rsidRDefault="005F0D3D" w:rsidP="005F0D3D"/>
    <w:p w:rsidR="005F0D3D" w:rsidRDefault="005F0D3D" w:rsidP="005F0D3D"/>
    <w:p w:rsidR="005F0D3D" w:rsidRDefault="005F0D3D" w:rsidP="005F0D3D"/>
    <w:p w:rsidR="005F0D3D" w:rsidRDefault="005F0D3D" w:rsidP="005F0D3D"/>
    <w:p w:rsidR="005F0D3D" w:rsidRDefault="005F0D3D" w:rsidP="005F0D3D"/>
    <w:p w:rsidR="005F0D3D" w:rsidRDefault="005F0D3D" w:rsidP="005F0D3D">
      <w:bookmarkStart w:id="0" w:name="_GoBack"/>
      <w:bookmarkEnd w:id="0"/>
    </w:p>
    <w:p w:rsidR="005F0D3D" w:rsidRDefault="005F0D3D" w:rsidP="005F0D3D"/>
    <w:p w:rsidR="005F0D3D" w:rsidRDefault="005F0D3D" w:rsidP="005F0D3D"/>
    <w:p w:rsidR="005F0D3D" w:rsidRDefault="005F0D3D" w:rsidP="005F0D3D"/>
    <w:p w:rsidR="005F0D3D" w:rsidRDefault="005F0D3D" w:rsidP="005F0D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0D3D" w:rsidRDefault="005F0D3D" w:rsidP="005F0D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0D3D" w:rsidRDefault="005F0D3D" w:rsidP="005F0D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sectPr w:rsidR="005F0D3D" w:rsidSect="005F0D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94"/>
    <w:rsid w:val="00050614"/>
    <w:rsid w:val="00253432"/>
    <w:rsid w:val="00497D76"/>
    <w:rsid w:val="004B07C7"/>
    <w:rsid w:val="005F0D3D"/>
    <w:rsid w:val="006734A2"/>
    <w:rsid w:val="00A570A5"/>
    <w:rsid w:val="00C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0D3D"/>
  </w:style>
  <w:style w:type="character" w:customStyle="1" w:styleId="c7">
    <w:name w:val="c7"/>
    <w:basedOn w:val="a0"/>
    <w:rsid w:val="005F0D3D"/>
  </w:style>
  <w:style w:type="table" w:styleId="a3">
    <w:name w:val="Table Grid"/>
    <w:basedOn w:val="a1"/>
    <w:uiPriority w:val="59"/>
    <w:rsid w:val="000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0D3D"/>
  </w:style>
  <w:style w:type="character" w:customStyle="1" w:styleId="c7">
    <w:name w:val="c7"/>
    <w:basedOn w:val="a0"/>
    <w:rsid w:val="005F0D3D"/>
  </w:style>
  <w:style w:type="table" w:styleId="a3">
    <w:name w:val="Table Grid"/>
    <w:basedOn w:val="a1"/>
    <w:uiPriority w:val="59"/>
    <w:rsid w:val="000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2018-02-19T06:50:00Z</dcterms:created>
  <dcterms:modified xsi:type="dcterms:W3CDTF">2018-02-20T03:08:00Z</dcterms:modified>
</cp:coreProperties>
</file>