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03" w:rsidRDefault="0069785B" w:rsidP="009972F8">
      <w:pPr>
        <w:spacing w:line="240" w:lineRule="auto"/>
        <w:rPr>
          <w:rFonts w:ascii="Times New Roman" w:hAnsi="Times New Roman" w:cs="Times New Roman"/>
          <w:sz w:val="24"/>
          <w:szCs w:val="24"/>
        </w:rPr>
      </w:pPr>
      <w:r w:rsidRPr="0069785B">
        <w:rPr>
          <w:rFonts w:ascii="Times New Roman" w:hAnsi="Times New Roman" w:cs="Times New Roman"/>
          <w:sz w:val="24"/>
          <w:szCs w:val="24"/>
        </w:rPr>
        <w:drawing>
          <wp:inline distT="0" distB="0" distL="0" distR="0">
            <wp:extent cx="5942640" cy="7517219"/>
            <wp:effectExtent l="19050" t="0" r="960" b="0"/>
            <wp:docPr id="1" name="Рисунок 1" descr="C:\Users\Мать\Desktop\Screenshot_1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ь\Desktop\Screenshot_1 pdf.png"/>
                    <pic:cNvPicPr>
                      <a:picLocks noChangeAspect="1" noChangeArrowheads="1"/>
                    </pic:cNvPicPr>
                  </pic:nvPicPr>
                  <pic:blipFill>
                    <a:blip r:embed="rId8"/>
                    <a:srcRect/>
                    <a:stretch>
                      <a:fillRect/>
                    </a:stretch>
                  </pic:blipFill>
                  <pic:spPr bwMode="auto">
                    <a:xfrm>
                      <a:off x="0" y="0"/>
                      <a:ext cx="5941904" cy="7516288"/>
                    </a:xfrm>
                    <a:prstGeom prst="rect">
                      <a:avLst/>
                    </a:prstGeom>
                    <a:noFill/>
                    <a:ln w="9525">
                      <a:noFill/>
                      <a:miter lim="800000"/>
                      <a:headEnd/>
                      <a:tailEnd/>
                    </a:ln>
                  </pic:spPr>
                </pic:pic>
              </a:graphicData>
            </a:graphic>
          </wp:inline>
        </w:drawing>
      </w:r>
    </w:p>
    <w:p w:rsidR="0069785B" w:rsidRDefault="0069785B" w:rsidP="009972F8">
      <w:pPr>
        <w:spacing w:line="240" w:lineRule="auto"/>
        <w:rPr>
          <w:rFonts w:ascii="Times New Roman" w:hAnsi="Times New Roman" w:cs="Times New Roman"/>
          <w:sz w:val="24"/>
          <w:szCs w:val="24"/>
        </w:rPr>
      </w:pPr>
    </w:p>
    <w:p w:rsidR="0069785B" w:rsidRDefault="0069785B" w:rsidP="009972F8">
      <w:pPr>
        <w:spacing w:line="240" w:lineRule="auto"/>
        <w:rPr>
          <w:rFonts w:ascii="Times New Roman" w:hAnsi="Times New Roman" w:cs="Times New Roman"/>
          <w:sz w:val="24"/>
          <w:szCs w:val="24"/>
        </w:rPr>
      </w:pPr>
    </w:p>
    <w:p w:rsidR="0069785B" w:rsidRDefault="0069785B" w:rsidP="009972F8">
      <w:pPr>
        <w:spacing w:line="240" w:lineRule="auto"/>
        <w:rPr>
          <w:rFonts w:ascii="Times New Roman" w:hAnsi="Times New Roman" w:cs="Times New Roman"/>
          <w:sz w:val="24"/>
          <w:szCs w:val="24"/>
        </w:rPr>
      </w:pPr>
    </w:p>
    <w:p w:rsidR="0069785B" w:rsidRDefault="0069785B" w:rsidP="009972F8">
      <w:pPr>
        <w:spacing w:line="240" w:lineRule="auto"/>
        <w:rPr>
          <w:rFonts w:ascii="Times New Roman" w:hAnsi="Times New Roman" w:cs="Times New Roman"/>
          <w:sz w:val="24"/>
          <w:szCs w:val="24"/>
        </w:rPr>
      </w:pPr>
    </w:p>
    <w:p w:rsidR="0069785B" w:rsidRDefault="0069785B" w:rsidP="009972F8">
      <w:pPr>
        <w:spacing w:line="240" w:lineRule="auto"/>
        <w:rPr>
          <w:rFonts w:ascii="Times New Roman" w:hAnsi="Times New Roman" w:cs="Times New Roman"/>
          <w:sz w:val="24"/>
          <w:szCs w:val="24"/>
        </w:rPr>
      </w:pPr>
    </w:p>
    <w:p w:rsidR="0069785B" w:rsidRPr="009972F8" w:rsidRDefault="0069785B" w:rsidP="009972F8">
      <w:pPr>
        <w:spacing w:line="240" w:lineRule="auto"/>
        <w:rPr>
          <w:rFonts w:ascii="Times New Roman" w:hAnsi="Times New Roman" w:cs="Times New Roman"/>
          <w:sz w:val="24"/>
          <w:szCs w:val="24"/>
        </w:rPr>
      </w:pPr>
    </w:p>
    <w:p w:rsidR="009916A0" w:rsidRPr="009972F8" w:rsidRDefault="009916A0" w:rsidP="009972F8">
      <w:pPr>
        <w:spacing w:after="0" w:line="240" w:lineRule="auto"/>
        <w:jc w:val="center"/>
        <w:rPr>
          <w:rFonts w:ascii="Times New Roman" w:eastAsia="Calibri" w:hAnsi="Times New Roman" w:cs="Times New Roman"/>
          <w:b/>
          <w:sz w:val="24"/>
          <w:szCs w:val="24"/>
        </w:rPr>
      </w:pPr>
      <w:r w:rsidRPr="009972F8">
        <w:rPr>
          <w:rFonts w:ascii="Times New Roman" w:eastAsia="Calibri" w:hAnsi="Times New Roman" w:cs="Times New Roman"/>
          <w:b/>
          <w:sz w:val="24"/>
          <w:szCs w:val="24"/>
        </w:rPr>
        <w:lastRenderedPageBreak/>
        <w:t>Содержание</w:t>
      </w:r>
    </w:p>
    <w:p w:rsidR="009916A0" w:rsidRPr="009972F8" w:rsidRDefault="009916A0" w:rsidP="009972F8">
      <w:pPr>
        <w:spacing w:after="0" w:line="240" w:lineRule="auto"/>
        <w:jc w:val="center"/>
        <w:rPr>
          <w:rFonts w:ascii="Times New Roman" w:eastAsia="Calibri" w:hAnsi="Times New Roman" w:cs="Times New Roman"/>
          <w:b/>
          <w:sz w:val="24"/>
          <w:szCs w:val="24"/>
        </w:rPr>
      </w:pPr>
    </w:p>
    <w:p w:rsidR="009916A0" w:rsidRPr="009972F8" w:rsidRDefault="009916A0" w:rsidP="009972F8">
      <w:pPr>
        <w:spacing w:after="0" w:line="240" w:lineRule="auto"/>
        <w:rPr>
          <w:rFonts w:ascii="Times New Roman" w:eastAsia="Calibri" w:hAnsi="Times New Roman" w:cs="Times New Roman"/>
          <w:b/>
          <w:sz w:val="24"/>
          <w:szCs w:val="24"/>
        </w:rPr>
      </w:pPr>
      <w:r w:rsidRPr="009972F8">
        <w:rPr>
          <w:rFonts w:ascii="Times New Roman" w:eastAsia="Calibri" w:hAnsi="Times New Roman" w:cs="Times New Roman"/>
          <w:b/>
          <w:sz w:val="24"/>
          <w:szCs w:val="24"/>
        </w:rPr>
        <w:t xml:space="preserve">Аналитическая часть </w:t>
      </w:r>
      <w:r w:rsidRPr="009972F8">
        <w:rPr>
          <w:rFonts w:ascii="Times New Roman" w:eastAsia="Calibri" w:hAnsi="Times New Roman" w:cs="Times New Roman"/>
          <w:sz w:val="24"/>
          <w:szCs w:val="24"/>
        </w:rPr>
        <w:t>…………………………………………………………………</w:t>
      </w:r>
      <w:r w:rsidR="00F02C87" w:rsidRPr="009972F8">
        <w:rPr>
          <w:rFonts w:ascii="Times New Roman" w:eastAsia="Calibri" w:hAnsi="Times New Roman" w:cs="Times New Roman"/>
          <w:sz w:val="24"/>
          <w:szCs w:val="24"/>
        </w:rPr>
        <w:t>. 3 стр.</w:t>
      </w:r>
    </w:p>
    <w:p w:rsidR="00F02C87" w:rsidRPr="009972F8" w:rsidRDefault="00F02C87" w:rsidP="009972F8">
      <w:pPr>
        <w:spacing w:line="240" w:lineRule="auto"/>
        <w:rPr>
          <w:rFonts w:ascii="Times New Roman" w:hAnsi="Times New Roman" w:cs="Times New Roman"/>
          <w:sz w:val="24"/>
          <w:szCs w:val="24"/>
        </w:rPr>
      </w:pPr>
      <w:r w:rsidRPr="009972F8">
        <w:rPr>
          <w:rFonts w:ascii="Times New Roman" w:hAnsi="Times New Roman" w:cs="Times New Roman"/>
          <w:sz w:val="24"/>
          <w:szCs w:val="24"/>
        </w:rPr>
        <w:t xml:space="preserve">1. </w:t>
      </w:r>
      <w:r w:rsidR="009916A0" w:rsidRPr="009972F8">
        <w:rPr>
          <w:rFonts w:ascii="Times New Roman" w:hAnsi="Times New Roman" w:cs="Times New Roman"/>
          <w:sz w:val="24"/>
          <w:szCs w:val="24"/>
        </w:rPr>
        <w:t>Общие характеристики Учреждения ……………………………………………</w:t>
      </w:r>
      <w:r w:rsidRPr="009972F8">
        <w:rPr>
          <w:rFonts w:ascii="Times New Roman" w:hAnsi="Times New Roman" w:cs="Times New Roman"/>
          <w:sz w:val="24"/>
          <w:szCs w:val="24"/>
        </w:rPr>
        <w:t>…..</w:t>
      </w:r>
      <w:r w:rsidR="009916A0" w:rsidRPr="009972F8">
        <w:rPr>
          <w:rFonts w:ascii="Times New Roman" w:hAnsi="Times New Roman" w:cs="Times New Roman"/>
          <w:sz w:val="24"/>
          <w:szCs w:val="24"/>
        </w:rPr>
        <w:t xml:space="preserve">  </w:t>
      </w:r>
      <w:r w:rsidRPr="009972F8">
        <w:rPr>
          <w:rFonts w:ascii="Times New Roman" w:hAnsi="Times New Roman" w:cs="Times New Roman"/>
          <w:sz w:val="24"/>
          <w:szCs w:val="24"/>
        </w:rPr>
        <w:t>3 стр.</w:t>
      </w:r>
      <w:r w:rsidR="009916A0"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                       2. </w:t>
      </w:r>
      <w:r w:rsidR="009916A0" w:rsidRPr="009972F8">
        <w:rPr>
          <w:rFonts w:ascii="Times New Roman" w:hAnsi="Times New Roman" w:cs="Times New Roman"/>
          <w:sz w:val="24"/>
          <w:szCs w:val="24"/>
        </w:rPr>
        <w:t>Особенности образовательного процесса</w:t>
      </w:r>
      <w:r w:rsidRPr="009972F8">
        <w:rPr>
          <w:rFonts w:ascii="Times New Roman" w:hAnsi="Times New Roman" w:cs="Times New Roman"/>
          <w:sz w:val="24"/>
          <w:szCs w:val="24"/>
        </w:rPr>
        <w:t xml:space="preserve"> …………………………………………..</w:t>
      </w:r>
      <w:r w:rsidR="009916A0"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 6 стр.</w:t>
      </w:r>
      <w:r w:rsidR="009916A0"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3. </w:t>
      </w:r>
      <w:r w:rsidR="009916A0" w:rsidRPr="009972F8">
        <w:rPr>
          <w:rFonts w:ascii="Times New Roman" w:hAnsi="Times New Roman" w:cs="Times New Roman"/>
          <w:sz w:val="24"/>
          <w:szCs w:val="24"/>
        </w:rPr>
        <w:t xml:space="preserve">Условия осуществления образовательного процесса </w:t>
      </w:r>
      <w:r w:rsidRPr="009972F8">
        <w:rPr>
          <w:rFonts w:ascii="Times New Roman" w:hAnsi="Times New Roman" w:cs="Times New Roman"/>
          <w:sz w:val="24"/>
          <w:szCs w:val="24"/>
        </w:rPr>
        <w:t>………………………………</w:t>
      </w:r>
      <w:r w:rsidR="009916A0"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8 стр.                                                          4. </w:t>
      </w:r>
      <w:r w:rsidR="009916A0" w:rsidRPr="009972F8">
        <w:rPr>
          <w:rFonts w:ascii="Times New Roman" w:hAnsi="Times New Roman" w:cs="Times New Roman"/>
          <w:sz w:val="24"/>
          <w:szCs w:val="24"/>
        </w:rPr>
        <w:t>Результаты деятельности ДОУ</w:t>
      </w:r>
      <w:r w:rsidRPr="009972F8">
        <w:rPr>
          <w:rFonts w:ascii="Times New Roman" w:hAnsi="Times New Roman" w:cs="Times New Roman"/>
          <w:sz w:val="24"/>
          <w:szCs w:val="24"/>
        </w:rPr>
        <w:t xml:space="preserve">  ……………………………………………………</w:t>
      </w:r>
      <w:r w:rsidR="009972F8"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14 стр.                                                                                                                   5. </w:t>
      </w:r>
      <w:r w:rsidRPr="009972F8">
        <w:rPr>
          <w:rFonts w:ascii="Times New Roman" w:hAnsi="Times New Roman" w:cs="Times New Roman"/>
          <w:iCs/>
          <w:sz w:val="24"/>
          <w:szCs w:val="24"/>
        </w:rPr>
        <w:t>Кадровый потенциал  …………………………………………………………………</w:t>
      </w:r>
      <w:r w:rsidR="009972F8" w:rsidRPr="009972F8">
        <w:rPr>
          <w:rFonts w:ascii="Times New Roman" w:hAnsi="Times New Roman" w:cs="Times New Roman"/>
          <w:iCs/>
          <w:sz w:val="24"/>
          <w:szCs w:val="24"/>
        </w:rPr>
        <w:t xml:space="preserve"> 18 стр.</w:t>
      </w:r>
      <w:r w:rsidRPr="009972F8">
        <w:rPr>
          <w:rFonts w:ascii="Times New Roman" w:hAnsi="Times New Roman" w:cs="Times New Roman"/>
          <w:iCs/>
          <w:sz w:val="24"/>
          <w:szCs w:val="24"/>
        </w:rPr>
        <w:t xml:space="preserve">                                                                                                                     6. </w:t>
      </w:r>
      <w:r w:rsidRPr="009972F8">
        <w:rPr>
          <w:rFonts w:ascii="Times New Roman" w:hAnsi="Times New Roman" w:cs="Times New Roman"/>
          <w:sz w:val="24"/>
          <w:szCs w:val="24"/>
        </w:rPr>
        <w:t>Финансовые ресурсы ДОУ …………………………………………………………</w:t>
      </w:r>
      <w:r w:rsidR="009972F8" w:rsidRPr="009972F8">
        <w:rPr>
          <w:rFonts w:ascii="Times New Roman" w:hAnsi="Times New Roman" w:cs="Times New Roman"/>
          <w:sz w:val="24"/>
          <w:szCs w:val="24"/>
        </w:rPr>
        <w:t>...</w:t>
      </w:r>
      <w:r w:rsidRPr="009972F8">
        <w:rPr>
          <w:rFonts w:ascii="Times New Roman" w:hAnsi="Times New Roman" w:cs="Times New Roman"/>
          <w:sz w:val="24"/>
          <w:szCs w:val="24"/>
        </w:rPr>
        <w:t xml:space="preserve"> </w:t>
      </w:r>
      <w:r w:rsidR="009972F8" w:rsidRPr="009972F8">
        <w:rPr>
          <w:rFonts w:ascii="Times New Roman" w:hAnsi="Times New Roman" w:cs="Times New Roman"/>
          <w:sz w:val="24"/>
          <w:szCs w:val="24"/>
        </w:rPr>
        <w:t>22 стр.</w:t>
      </w:r>
      <w:r w:rsidRPr="009972F8">
        <w:rPr>
          <w:rFonts w:ascii="Times New Roman" w:hAnsi="Times New Roman" w:cs="Times New Roman"/>
          <w:sz w:val="24"/>
          <w:szCs w:val="24"/>
        </w:rPr>
        <w:t xml:space="preserve">                                                                                                                7. Перспективы развития на 2020 год …………………………………………………..</w:t>
      </w:r>
      <w:r w:rsidR="009972F8" w:rsidRPr="009972F8">
        <w:rPr>
          <w:rFonts w:ascii="Times New Roman" w:hAnsi="Times New Roman" w:cs="Times New Roman"/>
          <w:sz w:val="24"/>
          <w:szCs w:val="24"/>
        </w:rPr>
        <w:t xml:space="preserve"> 22 стр.</w:t>
      </w:r>
    </w:p>
    <w:p w:rsidR="00F02C87" w:rsidRPr="009972F8" w:rsidRDefault="00F02C87" w:rsidP="009972F8">
      <w:pPr>
        <w:spacing w:after="0" w:line="240" w:lineRule="auto"/>
        <w:rPr>
          <w:rFonts w:ascii="Times New Roman" w:eastAsia="Calibri" w:hAnsi="Times New Roman" w:cs="Times New Roman"/>
          <w:sz w:val="24"/>
          <w:szCs w:val="24"/>
        </w:rPr>
      </w:pPr>
      <w:r w:rsidRPr="009972F8">
        <w:rPr>
          <w:rFonts w:ascii="Times New Roman" w:eastAsia="Calibri" w:hAnsi="Times New Roman" w:cs="Times New Roman"/>
          <w:b/>
          <w:sz w:val="24"/>
          <w:szCs w:val="24"/>
        </w:rPr>
        <w:t xml:space="preserve">Результаты анализа показателей деятельности </w:t>
      </w:r>
      <w:r w:rsidRPr="009972F8">
        <w:rPr>
          <w:rFonts w:ascii="Times New Roman" w:eastAsia="Calibri" w:hAnsi="Times New Roman" w:cs="Times New Roman"/>
          <w:sz w:val="24"/>
          <w:szCs w:val="24"/>
        </w:rPr>
        <w:t>……………………………………</w:t>
      </w:r>
      <w:r w:rsidR="009972F8" w:rsidRPr="009972F8">
        <w:rPr>
          <w:rFonts w:ascii="Times New Roman" w:eastAsia="Calibri" w:hAnsi="Times New Roman" w:cs="Times New Roman"/>
          <w:sz w:val="24"/>
          <w:szCs w:val="24"/>
        </w:rPr>
        <w:t xml:space="preserve"> 23 стр.</w:t>
      </w:r>
    </w:p>
    <w:p w:rsidR="00F02C87" w:rsidRPr="009972F8" w:rsidRDefault="00F02C87" w:rsidP="009972F8">
      <w:pPr>
        <w:spacing w:line="240" w:lineRule="auto"/>
        <w:textAlignment w:val="baseline"/>
        <w:rPr>
          <w:rFonts w:ascii="Times New Roman" w:hAnsi="Times New Roman" w:cs="Times New Roman"/>
          <w:b/>
          <w:iCs/>
          <w:sz w:val="24"/>
          <w:szCs w:val="24"/>
        </w:rPr>
      </w:pPr>
    </w:p>
    <w:p w:rsidR="009916A0" w:rsidRPr="009972F8" w:rsidRDefault="009916A0" w:rsidP="009972F8">
      <w:pPr>
        <w:spacing w:line="240" w:lineRule="auto"/>
        <w:rPr>
          <w:rFonts w:ascii="Times New Roman" w:hAnsi="Times New Roman" w:cs="Times New Roman"/>
          <w:b/>
          <w:sz w:val="24"/>
          <w:szCs w:val="24"/>
        </w:rPr>
      </w:pPr>
    </w:p>
    <w:p w:rsidR="009916A0" w:rsidRPr="009972F8" w:rsidRDefault="009916A0" w:rsidP="009972F8">
      <w:pPr>
        <w:spacing w:line="240" w:lineRule="auto"/>
        <w:rPr>
          <w:rFonts w:ascii="Times New Roman" w:hAnsi="Times New Roman" w:cs="Times New Roman"/>
          <w:b/>
          <w:sz w:val="24"/>
          <w:szCs w:val="24"/>
        </w:rPr>
      </w:pPr>
    </w:p>
    <w:p w:rsidR="009916A0" w:rsidRPr="009972F8" w:rsidRDefault="009916A0" w:rsidP="009972F8">
      <w:pPr>
        <w:spacing w:line="240" w:lineRule="auto"/>
        <w:rPr>
          <w:rFonts w:ascii="Times New Roman" w:hAnsi="Times New Roman" w:cs="Times New Roman"/>
          <w:b/>
          <w:sz w:val="24"/>
          <w:szCs w:val="24"/>
        </w:rPr>
      </w:pPr>
    </w:p>
    <w:p w:rsidR="009916A0" w:rsidRPr="009972F8" w:rsidRDefault="009916A0" w:rsidP="009972F8">
      <w:pPr>
        <w:spacing w:line="240" w:lineRule="auto"/>
        <w:rPr>
          <w:rFonts w:ascii="Times New Roman" w:hAnsi="Times New Roman" w:cs="Times New Roman"/>
          <w:b/>
          <w:sz w:val="24"/>
          <w:szCs w:val="24"/>
        </w:rPr>
      </w:pPr>
    </w:p>
    <w:p w:rsidR="009916A0" w:rsidRPr="009972F8" w:rsidRDefault="009916A0" w:rsidP="009972F8">
      <w:pPr>
        <w:spacing w:after="0" w:line="240" w:lineRule="auto"/>
        <w:rPr>
          <w:rFonts w:ascii="Times New Roman" w:eastAsia="Calibri" w:hAnsi="Times New Roman" w:cs="Times New Roman"/>
          <w:b/>
          <w:sz w:val="24"/>
          <w:szCs w:val="24"/>
        </w:rPr>
      </w:pPr>
    </w:p>
    <w:p w:rsidR="009916A0" w:rsidRPr="009972F8" w:rsidRDefault="009916A0" w:rsidP="009972F8">
      <w:pPr>
        <w:spacing w:after="0" w:line="240" w:lineRule="auto"/>
        <w:rPr>
          <w:rFonts w:ascii="Times New Roman" w:eastAsia="Calibri" w:hAnsi="Times New Roman" w:cs="Times New Roman"/>
          <w:b/>
          <w:sz w:val="24"/>
          <w:szCs w:val="24"/>
        </w:rPr>
      </w:pPr>
    </w:p>
    <w:p w:rsidR="009916A0" w:rsidRPr="009972F8" w:rsidRDefault="009916A0" w:rsidP="009972F8">
      <w:pPr>
        <w:spacing w:after="0" w:line="240" w:lineRule="auto"/>
        <w:jc w:val="center"/>
        <w:rPr>
          <w:rFonts w:ascii="Times New Roman" w:eastAsia="Calibri" w:hAnsi="Times New Roman" w:cs="Times New Roman"/>
          <w:b/>
          <w:sz w:val="24"/>
          <w:szCs w:val="24"/>
        </w:rPr>
      </w:pPr>
    </w:p>
    <w:p w:rsidR="009916A0" w:rsidRPr="009972F8" w:rsidRDefault="009916A0" w:rsidP="009972F8">
      <w:pPr>
        <w:spacing w:after="0" w:line="240" w:lineRule="auto"/>
        <w:jc w:val="center"/>
        <w:rPr>
          <w:rFonts w:ascii="Times New Roman" w:eastAsia="Calibri" w:hAnsi="Times New Roman" w:cs="Times New Roman"/>
          <w:b/>
          <w:sz w:val="24"/>
          <w:szCs w:val="24"/>
        </w:rPr>
      </w:pPr>
    </w:p>
    <w:p w:rsidR="009916A0" w:rsidRPr="009972F8" w:rsidRDefault="009916A0"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F02C87" w:rsidRPr="009972F8" w:rsidRDefault="00F02C87" w:rsidP="009972F8">
      <w:pPr>
        <w:spacing w:after="0" w:line="240" w:lineRule="auto"/>
        <w:jc w:val="center"/>
        <w:rPr>
          <w:rFonts w:ascii="Times New Roman" w:eastAsia="Calibri" w:hAnsi="Times New Roman" w:cs="Times New Roman"/>
          <w:b/>
          <w:sz w:val="24"/>
          <w:szCs w:val="24"/>
        </w:rPr>
      </w:pPr>
    </w:p>
    <w:p w:rsidR="009972F8" w:rsidRDefault="009972F8" w:rsidP="009972F8">
      <w:pPr>
        <w:spacing w:after="0" w:line="240" w:lineRule="auto"/>
        <w:jc w:val="center"/>
        <w:rPr>
          <w:rFonts w:ascii="Times New Roman" w:eastAsia="Calibri" w:hAnsi="Times New Roman" w:cs="Times New Roman"/>
          <w:b/>
          <w:sz w:val="24"/>
          <w:szCs w:val="24"/>
        </w:rPr>
      </w:pPr>
    </w:p>
    <w:p w:rsidR="009972F8" w:rsidRDefault="009972F8" w:rsidP="009972F8">
      <w:pPr>
        <w:spacing w:after="0" w:line="240" w:lineRule="auto"/>
        <w:jc w:val="center"/>
        <w:rPr>
          <w:rFonts w:ascii="Times New Roman" w:eastAsia="Calibri" w:hAnsi="Times New Roman" w:cs="Times New Roman"/>
          <w:b/>
          <w:sz w:val="24"/>
          <w:szCs w:val="24"/>
        </w:rPr>
      </w:pPr>
    </w:p>
    <w:p w:rsidR="00176303" w:rsidRPr="009972F8" w:rsidRDefault="00176303" w:rsidP="009972F8">
      <w:pPr>
        <w:spacing w:after="0" w:line="240" w:lineRule="auto"/>
        <w:jc w:val="center"/>
        <w:rPr>
          <w:rFonts w:ascii="Times New Roman" w:eastAsia="Calibri" w:hAnsi="Times New Roman" w:cs="Times New Roman"/>
          <w:b/>
          <w:sz w:val="24"/>
          <w:szCs w:val="24"/>
        </w:rPr>
      </w:pPr>
      <w:r w:rsidRPr="009972F8">
        <w:rPr>
          <w:rFonts w:ascii="Times New Roman" w:eastAsia="Calibri" w:hAnsi="Times New Roman" w:cs="Times New Roman"/>
          <w:b/>
          <w:sz w:val="24"/>
          <w:szCs w:val="24"/>
        </w:rPr>
        <w:lastRenderedPageBreak/>
        <w:t>Аналитическая часть</w:t>
      </w:r>
    </w:p>
    <w:p w:rsidR="00176303" w:rsidRPr="009972F8" w:rsidRDefault="00176303" w:rsidP="009972F8">
      <w:pPr>
        <w:spacing w:after="0" w:line="240" w:lineRule="auto"/>
        <w:jc w:val="center"/>
        <w:rPr>
          <w:rFonts w:ascii="Times New Roman" w:eastAsia="Calibri" w:hAnsi="Times New Roman" w:cs="Times New Roman"/>
          <w:b/>
          <w:sz w:val="24"/>
          <w:szCs w:val="24"/>
        </w:rPr>
      </w:pPr>
    </w:p>
    <w:p w:rsidR="00176303" w:rsidRPr="009972F8" w:rsidRDefault="00A3114B" w:rsidP="009972F8">
      <w:pPr>
        <w:pStyle w:val="ad"/>
        <w:numPr>
          <w:ilvl w:val="0"/>
          <w:numId w:val="41"/>
        </w:numPr>
        <w:rPr>
          <w:rFonts w:ascii="Times New Roman" w:hAnsi="Times New Roman"/>
          <w:b/>
          <w:sz w:val="24"/>
          <w:szCs w:val="24"/>
        </w:rPr>
      </w:pPr>
      <w:r w:rsidRPr="009972F8">
        <w:rPr>
          <w:rFonts w:ascii="Times New Roman" w:hAnsi="Times New Roman"/>
          <w:b/>
          <w:sz w:val="24"/>
          <w:szCs w:val="24"/>
        </w:rPr>
        <w:t xml:space="preserve"> </w:t>
      </w:r>
      <w:r w:rsidR="00176303" w:rsidRPr="009972F8">
        <w:rPr>
          <w:rFonts w:ascii="Times New Roman" w:hAnsi="Times New Roman"/>
          <w:b/>
          <w:sz w:val="24"/>
          <w:szCs w:val="24"/>
        </w:rPr>
        <w:t>Общие характеристики Учреждения</w:t>
      </w:r>
    </w:p>
    <w:p w:rsidR="00176303" w:rsidRPr="009972F8" w:rsidRDefault="00176303"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Муниципальное дошкольное образовательное бюджетное учреждение «Детский сад № 2 «Метелица» комбинированного вида» расположено по адресу: Красноярский край, г. Минусинск, ул. Ванеева, 19, функционирует в двухэтажном здании, построенном по типовому проекту,  с декабря 1984 г. </w:t>
      </w:r>
    </w:p>
    <w:p w:rsidR="00176303" w:rsidRPr="009972F8" w:rsidRDefault="00176303" w:rsidP="009972F8">
      <w:pPr>
        <w:spacing w:after="0" w:line="240" w:lineRule="auto"/>
        <w:jc w:val="center"/>
        <w:rPr>
          <w:rFonts w:ascii="Times New Roman" w:eastAsia="Times New Roman" w:hAnsi="Times New Roman" w:cs="Times New Roman"/>
          <w:b/>
          <w:bCs/>
          <w:sz w:val="24"/>
          <w:szCs w:val="24"/>
          <w:lang w:eastAsia="ru-RU"/>
        </w:rPr>
      </w:pPr>
    </w:p>
    <w:p w:rsidR="00176303" w:rsidRPr="009972F8" w:rsidRDefault="00176303" w:rsidP="009972F8">
      <w:pPr>
        <w:spacing w:after="0" w:line="240" w:lineRule="auto"/>
        <w:jc w:val="center"/>
        <w:rPr>
          <w:rFonts w:ascii="Times New Roman" w:eastAsia="Times New Roman" w:hAnsi="Times New Roman" w:cs="Times New Roman"/>
          <w:i/>
          <w:sz w:val="24"/>
          <w:szCs w:val="24"/>
          <w:lang w:eastAsia="ru-RU"/>
        </w:rPr>
      </w:pPr>
      <w:r w:rsidRPr="009972F8">
        <w:rPr>
          <w:rFonts w:ascii="Times New Roman" w:eastAsia="Times New Roman" w:hAnsi="Times New Roman" w:cs="Times New Roman"/>
          <w:bCs/>
          <w:i/>
          <w:sz w:val="24"/>
          <w:szCs w:val="24"/>
          <w:lang w:eastAsia="ru-RU"/>
        </w:rPr>
        <w:t>Краткая информационная справка</w:t>
      </w:r>
    </w:p>
    <w:tbl>
      <w:tblPr>
        <w:tblStyle w:val="af3"/>
        <w:tblW w:w="0" w:type="auto"/>
        <w:tblInd w:w="108" w:type="dxa"/>
        <w:tblLayout w:type="fixed"/>
        <w:tblLook w:val="04A0"/>
      </w:tblPr>
      <w:tblGrid>
        <w:gridCol w:w="3969"/>
        <w:gridCol w:w="5670"/>
      </w:tblGrid>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 xml:space="preserve">Наименование                            </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муниципальное дошкольное образовательное бюджетное учреждение «Детский сад № 2 «Метелица» комбинированного вида»</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Сокращенное  наименование</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МДОБУ «Детский сад № 2»</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Тип</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Дошкольное  образовательное  учреждение</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 xml:space="preserve">Лицензия на </w:t>
            </w:r>
            <w:proofErr w:type="gramStart"/>
            <w:r w:rsidRPr="009972F8">
              <w:rPr>
                <w:rFonts w:ascii="Times New Roman" w:eastAsia="Times New Roman" w:hAnsi="Times New Roman"/>
                <w:sz w:val="24"/>
                <w:szCs w:val="24"/>
                <w:lang w:eastAsia="ru-RU"/>
              </w:rPr>
              <w:t>право</w:t>
            </w:r>
            <w:r w:rsidR="003038D2" w:rsidRPr="009972F8">
              <w:rPr>
                <w:rFonts w:ascii="Times New Roman" w:eastAsia="Times New Roman" w:hAnsi="Times New Roman"/>
                <w:sz w:val="24"/>
                <w:szCs w:val="24"/>
                <w:lang w:eastAsia="ru-RU"/>
              </w:rPr>
              <w:t xml:space="preserve"> </w:t>
            </w:r>
            <w:r w:rsidRPr="009972F8">
              <w:rPr>
                <w:rFonts w:ascii="Times New Roman" w:eastAsia="Times New Roman" w:hAnsi="Times New Roman"/>
                <w:sz w:val="24"/>
                <w:szCs w:val="24"/>
                <w:lang w:eastAsia="ru-RU"/>
              </w:rPr>
              <w:t>ведения</w:t>
            </w:r>
            <w:proofErr w:type="gramEnd"/>
            <w:r w:rsidRPr="009972F8">
              <w:rPr>
                <w:rFonts w:ascii="Times New Roman" w:eastAsia="Times New Roman" w:hAnsi="Times New Roman"/>
                <w:sz w:val="24"/>
                <w:szCs w:val="24"/>
                <w:lang w:eastAsia="ru-RU"/>
              </w:rPr>
              <w:t xml:space="preserve"> образовательной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3038D2" w:rsidP="009972F8">
            <w:pPr>
              <w:jc w:val="both"/>
              <w:rPr>
                <w:rFonts w:ascii="Times New Roman" w:hAnsi="Times New Roman"/>
                <w:sz w:val="24"/>
                <w:szCs w:val="24"/>
              </w:rPr>
            </w:pPr>
            <w:r w:rsidRPr="009972F8">
              <w:rPr>
                <w:rFonts w:ascii="Times New Roman" w:hAnsi="Times New Roman"/>
                <w:color w:val="000000"/>
                <w:sz w:val="24"/>
                <w:szCs w:val="24"/>
                <w:shd w:val="clear" w:color="auto" w:fill="FFFFFF"/>
              </w:rPr>
              <w:t>Лицензия № 6806-л, серия РО № 044027, выданной Службой по контролю в области образования Красноярского края 05.04.2012 г., является бессрочной</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Учредитель</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ind w:right="-1"/>
              <w:jc w:val="both"/>
              <w:rPr>
                <w:rFonts w:ascii="Times New Roman" w:hAnsi="Times New Roman"/>
                <w:sz w:val="24"/>
                <w:szCs w:val="24"/>
              </w:rPr>
            </w:pPr>
            <w:r w:rsidRPr="009972F8">
              <w:rPr>
                <w:rFonts w:ascii="Times New Roman" w:hAnsi="Times New Roman"/>
                <w:sz w:val="24"/>
                <w:szCs w:val="24"/>
              </w:rPr>
              <w:t>Учредителем и собственником имущества Учреждения является муниципальное образование город Минусинск.</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8B767F" w:rsidP="009972F8">
            <w:pPr>
              <w:jc w:val="both"/>
              <w:rPr>
                <w:rFonts w:ascii="Times New Roman" w:hAnsi="Times New Roman"/>
                <w:sz w:val="24"/>
                <w:szCs w:val="24"/>
              </w:rPr>
            </w:pPr>
            <w:r w:rsidRPr="009972F8">
              <w:rPr>
                <w:rFonts w:ascii="Times New Roman" w:eastAsia="Times New Roman" w:hAnsi="Times New Roman"/>
                <w:sz w:val="24"/>
                <w:szCs w:val="24"/>
                <w:lang w:eastAsia="ru-RU"/>
              </w:rPr>
              <w:t>И.о.</w:t>
            </w:r>
            <w:r w:rsidR="009916A0" w:rsidRPr="009972F8">
              <w:rPr>
                <w:rFonts w:ascii="Times New Roman" w:eastAsia="Times New Roman" w:hAnsi="Times New Roman"/>
                <w:sz w:val="24"/>
                <w:szCs w:val="24"/>
                <w:lang w:eastAsia="ru-RU"/>
              </w:rPr>
              <w:t xml:space="preserve"> </w:t>
            </w:r>
            <w:r w:rsidRPr="009972F8">
              <w:rPr>
                <w:rFonts w:ascii="Times New Roman" w:eastAsia="Times New Roman" w:hAnsi="Times New Roman"/>
                <w:sz w:val="24"/>
                <w:szCs w:val="24"/>
                <w:lang w:eastAsia="ru-RU"/>
              </w:rPr>
              <w:t>з</w:t>
            </w:r>
            <w:r w:rsidR="00176303" w:rsidRPr="009972F8">
              <w:rPr>
                <w:rFonts w:ascii="Times New Roman" w:eastAsia="Times New Roman" w:hAnsi="Times New Roman"/>
                <w:sz w:val="24"/>
                <w:szCs w:val="24"/>
                <w:lang w:eastAsia="ru-RU"/>
              </w:rPr>
              <w:t>аведующ</w:t>
            </w:r>
            <w:r w:rsidRPr="009972F8">
              <w:rPr>
                <w:rFonts w:ascii="Times New Roman" w:eastAsia="Times New Roman" w:hAnsi="Times New Roman"/>
                <w:sz w:val="24"/>
                <w:szCs w:val="24"/>
                <w:lang w:eastAsia="ru-RU"/>
              </w:rPr>
              <w:t>его</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8B767F" w:rsidP="009972F8">
            <w:pPr>
              <w:jc w:val="both"/>
              <w:rPr>
                <w:rFonts w:ascii="Times New Roman" w:hAnsi="Times New Roman"/>
                <w:sz w:val="24"/>
                <w:szCs w:val="24"/>
              </w:rPr>
            </w:pPr>
            <w:r w:rsidRPr="009972F8">
              <w:rPr>
                <w:rFonts w:ascii="Times New Roman" w:eastAsia="Times New Roman" w:hAnsi="Times New Roman"/>
                <w:sz w:val="24"/>
                <w:szCs w:val="24"/>
                <w:lang w:eastAsia="ru-RU"/>
              </w:rPr>
              <w:t>Крылова Елена Александровна</w:t>
            </w:r>
            <w:r w:rsidR="00176303" w:rsidRPr="009972F8">
              <w:rPr>
                <w:rFonts w:ascii="Times New Roman" w:eastAsia="Times New Roman" w:hAnsi="Times New Roman"/>
                <w:sz w:val="24"/>
                <w:szCs w:val="24"/>
                <w:lang w:eastAsia="ru-RU"/>
              </w:rPr>
              <w:t xml:space="preserve"> </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Местонахождение</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г. Минусинск, ул. Ванеева, 19</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Режим  работы</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МДОБУ «Детский сад 2»  работает  в  режиме  пятидневной  рабочей  недели, с  07.00  до  19.00, за исключением выходных и праздничных  дней</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Адрес  эл.  почты</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hAnsi="Times New Roman"/>
                <w:color w:val="000080"/>
                <w:sz w:val="24"/>
                <w:szCs w:val="24"/>
                <w:shd w:val="clear" w:color="auto" w:fill="FFFFFF"/>
              </w:rPr>
              <w:t>ds2minusinsk@mail.ru</w:t>
            </w:r>
          </w:p>
        </w:tc>
      </w:tr>
      <w:tr w:rsidR="00176303" w:rsidRPr="009972F8" w:rsidTr="00176303">
        <w:tc>
          <w:tcPr>
            <w:tcW w:w="3969"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Телефон</w:t>
            </w:r>
          </w:p>
        </w:tc>
        <w:tc>
          <w:tcPr>
            <w:tcW w:w="5670" w:type="dxa"/>
            <w:tcBorders>
              <w:top w:val="single" w:sz="4" w:space="0" w:color="auto"/>
              <w:left w:val="single" w:sz="4" w:space="0" w:color="auto"/>
              <w:bottom w:val="single" w:sz="4" w:space="0" w:color="auto"/>
              <w:right w:val="single" w:sz="4" w:space="0" w:color="auto"/>
            </w:tcBorders>
            <w:hideMark/>
          </w:tcPr>
          <w:p w:rsidR="00176303" w:rsidRPr="009972F8" w:rsidRDefault="00176303" w:rsidP="009972F8">
            <w:pPr>
              <w:jc w:val="both"/>
              <w:rPr>
                <w:rFonts w:ascii="Times New Roman" w:hAnsi="Times New Roman"/>
                <w:sz w:val="24"/>
                <w:szCs w:val="24"/>
              </w:rPr>
            </w:pPr>
            <w:r w:rsidRPr="009972F8">
              <w:rPr>
                <w:rFonts w:ascii="Times New Roman" w:eastAsia="Times New Roman" w:hAnsi="Times New Roman"/>
                <w:sz w:val="24"/>
                <w:szCs w:val="24"/>
                <w:lang w:eastAsia="ru-RU"/>
              </w:rPr>
              <w:t>8(39132) 5-29-07</w:t>
            </w:r>
          </w:p>
        </w:tc>
      </w:tr>
    </w:tbl>
    <w:p w:rsidR="009E0F6B"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p>
    <w:p w:rsidR="00941F81" w:rsidRPr="009972F8" w:rsidRDefault="00941F81" w:rsidP="009972F8">
      <w:pPr>
        <w:spacing w:after="0" w:line="240" w:lineRule="auto"/>
        <w:ind w:firstLine="709"/>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В Учреждении имеются: 11 групп, 2 зала (спортивный и музыкальный), оборудованы специальные кабинеты для учителей-логопедов, учителя-дефектолога и педагога-психолога. </w:t>
      </w:r>
      <w:r w:rsidRPr="009972F8">
        <w:rPr>
          <w:rFonts w:ascii="Times New Roman" w:eastAsia="Times New Roman" w:hAnsi="Times New Roman" w:cs="Times New Roman"/>
          <w:sz w:val="24"/>
          <w:szCs w:val="24"/>
          <w:lang w:eastAsia="ru-RU"/>
        </w:rPr>
        <w:t>Все групповые помещения и кабинеты оснащены необходимым оборудованием и методической литературой для организации образовательной деятельности.</w:t>
      </w:r>
    </w:p>
    <w:p w:rsidR="00941F81" w:rsidRPr="009972F8" w:rsidRDefault="00941F81"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Times New Roman" w:hAnsi="Times New Roman" w:cs="Times New Roman"/>
          <w:sz w:val="24"/>
          <w:szCs w:val="24"/>
          <w:lang w:eastAsia="ru-RU"/>
        </w:rPr>
        <w:t>В ДОУ оборудован медицинс</w:t>
      </w:r>
      <w:r w:rsidR="009916A0" w:rsidRPr="009972F8">
        <w:rPr>
          <w:rFonts w:ascii="Times New Roman" w:eastAsia="Times New Roman" w:hAnsi="Times New Roman" w:cs="Times New Roman"/>
          <w:sz w:val="24"/>
          <w:szCs w:val="24"/>
          <w:lang w:eastAsia="ru-RU"/>
        </w:rPr>
        <w:t>кий блок, состоящий из кабинета медсестры и</w:t>
      </w:r>
      <w:r w:rsidRPr="009972F8">
        <w:rPr>
          <w:rFonts w:ascii="Times New Roman" w:eastAsia="Times New Roman" w:hAnsi="Times New Roman" w:cs="Times New Roman"/>
          <w:sz w:val="24"/>
          <w:szCs w:val="24"/>
          <w:lang w:eastAsia="ru-RU"/>
        </w:rPr>
        <w:t xml:space="preserve"> процедурного</w:t>
      </w:r>
      <w:r w:rsidR="009916A0" w:rsidRPr="009972F8">
        <w:rPr>
          <w:rFonts w:ascii="Times New Roman" w:eastAsia="Times New Roman" w:hAnsi="Times New Roman" w:cs="Times New Roman"/>
          <w:sz w:val="24"/>
          <w:szCs w:val="24"/>
          <w:lang w:eastAsia="ru-RU"/>
        </w:rPr>
        <w:t xml:space="preserve"> кабинета</w:t>
      </w:r>
      <w:r w:rsidRPr="009972F8">
        <w:rPr>
          <w:rFonts w:ascii="Times New Roman" w:eastAsia="Times New Roman" w:hAnsi="Times New Roman" w:cs="Times New Roman"/>
          <w:sz w:val="24"/>
          <w:szCs w:val="24"/>
          <w:lang w:eastAsia="ru-RU"/>
        </w:rPr>
        <w:t>. Имеются пищеблок, прачечная,</w:t>
      </w:r>
      <w:r w:rsidRPr="009972F8">
        <w:rPr>
          <w:rFonts w:ascii="Times New Roman" w:eastAsia="Calibri" w:hAnsi="Times New Roman" w:cs="Times New Roman"/>
          <w:sz w:val="24"/>
          <w:szCs w:val="24"/>
        </w:rPr>
        <w:t xml:space="preserve"> кабинеты заведующего, заместителя заведующего по АХР, заместителя заведующего по воспитательно-методической работе. </w:t>
      </w:r>
    </w:p>
    <w:p w:rsidR="00941F81" w:rsidRPr="009972F8" w:rsidRDefault="00941F81" w:rsidP="009972F8">
      <w:pPr>
        <w:spacing w:after="0" w:line="240" w:lineRule="auto"/>
        <w:ind w:firstLine="708"/>
        <w:jc w:val="both"/>
        <w:rPr>
          <w:rFonts w:ascii="Times New Roman" w:eastAsia="Calibri" w:hAnsi="Times New Roman" w:cs="Times New Roman"/>
          <w:sz w:val="24"/>
          <w:szCs w:val="24"/>
        </w:rPr>
      </w:pPr>
      <w:r w:rsidRPr="009972F8">
        <w:rPr>
          <w:rFonts w:ascii="Times New Roman" w:hAnsi="Times New Roman" w:cs="Times New Roman"/>
          <w:sz w:val="24"/>
          <w:szCs w:val="24"/>
        </w:rPr>
        <w:t xml:space="preserve">Наполняемость и количество групп в Учреждении устанавливаются в зависимости от существующих санитарных норм и имеющихся условий для осуществления образовательного процесса. В Учреждении функционируют группы общеразвивающей и компенсирующей направленности. </w:t>
      </w:r>
      <w:r w:rsidR="00390814">
        <w:rPr>
          <w:rFonts w:ascii="Times New Roman" w:eastAsia="Calibri" w:hAnsi="Times New Roman" w:cs="Times New Roman"/>
          <w:sz w:val="24"/>
          <w:szCs w:val="24"/>
        </w:rPr>
        <w:t xml:space="preserve">Порядок комплектования групп </w:t>
      </w:r>
      <w:r w:rsidRPr="009972F8">
        <w:rPr>
          <w:rFonts w:ascii="Times New Roman" w:eastAsia="Calibri" w:hAnsi="Times New Roman" w:cs="Times New Roman"/>
          <w:sz w:val="24"/>
          <w:szCs w:val="24"/>
        </w:rPr>
        <w:t xml:space="preserve">производится ежегодно на начало сентября. В течение года проводится доукомплектование (по мере необходимости) Учреждения в соответствии с нормативами наполняемости групп. </w:t>
      </w:r>
      <w:r w:rsidRPr="009972F8">
        <w:rPr>
          <w:rFonts w:ascii="Times New Roman" w:hAnsi="Times New Roman" w:cs="Times New Roman"/>
          <w:sz w:val="24"/>
          <w:szCs w:val="24"/>
        </w:rPr>
        <w:t xml:space="preserve">В Учреждение принимаются дети на основании: медицинского заключения; свидетельства о рождении; свидетельства о регистрации по месту жительства или пребывания на закрепленной за Учреждением территории; письменного заявления родителей (законных представителей); документа, удостоверяющего личность одного из родителей (законных представителей), направления </w:t>
      </w:r>
      <w:proofErr w:type="gramStart"/>
      <w:r w:rsidRPr="009972F8">
        <w:rPr>
          <w:rFonts w:ascii="Times New Roman" w:hAnsi="Times New Roman" w:cs="Times New Roman"/>
          <w:sz w:val="24"/>
          <w:szCs w:val="24"/>
        </w:rPr>
        <w:t>управления образования администрации города Минусинска</w:t>
      </w:r>
      <w:proofErr w:type="gramEnd"/>
      <w:r w:rsidRPr="009972F8">
        <w:rPr>
          <w:rFonts w:ascii="Times New Roman" w:hAnsi="Times New Roman" w:cs="Times New Roman"/>
          <w:sz w:val="24"/>
          <w:szCs w:val="24"/>
        </w:rPr>
        <w:t>. Дети с ограниченными возможностями здоровья, принимаются в группы компенсирующей направленности</w:t>
      </w:r>
      <w:r w:rsidR="006843E9" w:rsidRPr="009972F8">
        <w:rPr>
          <w:rFonts w:ascii="Times New Roman" w:hAnsi="Times New Roman" w:cs="Times New Roman"/>
          <w:sz w:val="24"/>
          <w:szCs w:val="24"/>
        </w:rPr>
        <w:t xml:space="preserve"> (для детей с тяжелыми нарушениями речи, с задержкой психического развития) </w:t>
      </w:r>
      <w:r w:rsidRPr="009972F8">
        <w:rPr>
          <w:rFonts w:ascii="Times New Roman" w:hAnsi="Times New Roman" w:cs="Times New Roman"/>
          <w:sz w:val="24"/>
          <w:szCs w:val="24"/>
        </w:rPr>
        <w:t xml:space="preserve"> только с согласия родителей (законных представителей) на основании заключения медико-психолого-педагогической комиссии. </w:t>
      </w:r>
      <w:r w:rsidR="00EB5CAF" w:rsidRPr="009972F8">
        <w:rPr>
          <w:rFonts w:ascii="Times New Roman" w:eastAsia="Calibri" w:hAnsi="Times New Roman" w:cs="Times New Roman"/>
          <w:sz w:val="24"/>
          <w:szCs w:val="24"/>
        </w:rPr>
        <w:t xml:space="preserve">Возрастной состав детей, в течение учебного года, </w:t>
      </w:r>
      <w:r w:rsidRPr="009972F8">
        <w:rPr>
          <w:rFonts w:ascii="Times New Roman" w:eastAsia="Calibri" w:hAnsi="Times New Roman" w:cs="Times New Roman"/>
          <w:sz w:val="24"/>
          <w:szCs w:val="24"/>
        </w:rPr>
        <w:t xml:space="preserve"> от трёх до восьми лет. </w:t>
      </w:r>
    </w:p>
    <w:p w:rsidR="00941F81" w:rsidRPr="009972F8" w:rsidRDefault="00941F81"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lastRenderedPageBreak/>
        <w:t xml:space="preserve">В детском саду функционирует 11 групп: 7 групп  общеразвивающих, 4 группы компенсирующей направленности: 2 группы для детей с тяжелыми нарушениями речи и 2 группы  для детей с ЗПР. </w:t>
      </w:r>
    </w:p>
    <w:p w:rsidR="00941F81" w:rsidRPr="009972F8" w:rsidRDefault="00941F81" w:rsidP="009972F8">
      <w:pPr>
        <w:spacing w:after="0" w:line="240" w:lineRule="auto"/>
        <w:ind w:firstLine="708"/>
        <w:jc w:val="both"/>
        <w:rPr>
          <w:rFonts w:ascii="Times New Roman" w:eastAsia="Calibri" w:hAnsi="Times New Roman" w:cs="Times New Roman"/>
          <w:sz w:val="24"/>
          <w:szCs w:val="24"/>
        </w:rPr>
      </w:pPr>
    </w:p>
    <w:p w:rsidR="00941F81" w:rsidRPr="009972F8" w:rsidRDefault="00941F81" w:rsidP="009972F8">
      <w:pPr>
        <w:spacing w:after="0" w:line="240" w:lineRule="auto"/>
        <w:jc w:val="center"/>
        <w:rPr>
          <w:rFonts w:ascii="Times New Roman" w:eastAsia="Calibri" w:hAnsi="Times New Roman" w:cs="Times New Roman"/>
          <w:i/>
          <w:sz w:val="24"/>
          <w:szCs w:val="24"/>
        </w:rPr>
      </w:pPr>
      <w:r w:rsidRPr="009972F8">
        <w:rPr>
          <w:rFonts w:ascii="Times New Roman" w:eastAsia="Calibri" w:hAnsi="Times New Roman" w:cs="Times New Roman"/>
          <w:i/>
          <w:sz w:val="24"/>
          <w:szCs w:val="24"/>
        </w:rPr>
        <w:t>Наполняемость групп на 31.12.2019 года</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5220"/>
        <w:gridCol w:w="1980"/>
        <w:gridCol w:w="1800"/>
      </w:tblGrid>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Группа</w:t>
            </w:r>
          </w:p>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(какая, вид, направленность группы)</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Возраст</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Списочный состав</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1.</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Младшая группа № 1 «Гномик» общеразвивающего вида</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3-4</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20</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w:t>
            </w:r>
          </w:p>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Младшая группа № 2 «</w:t>
            </w:r>
            <w:proofErr w:type="spellStart"/>
            <w:r w:rsidRPr="009972F8">
              <w:rPr>
                <w:rFonts w:ascii="Times New Roman" w:eastAsia="Times New Roman" w:hAnsi="Times New Roman" w:cs="Times New Roman"/>
                <w:sz w:val="24"/>
                <w:szCs w:val="24"/>
                <w:lang w:eastAsia="ru-RU"/>
              </w:rPr>
              <w:t>Дюймовочка</w:t>
            </w:r>
            <w:proofErr w:type="spellEnd"/>
            <w:r w:rsidRPr="009972F8">
              <w:rPr>
                <w:rFonts w:ascii="Times New Roman" w:eastAsia="Times New Roman" w:hAnsi="Times New Roman" w:cs="Times New Roman"/>
                <w:sz w:val="24"/>
                <w:szCs w:val="24"/>
                <w:lang w:eastAsia="ru-RU"/>
              </w:rPr>
              <w:t xml:space="preserve">» </w:t>
            </w:r>
            <w:proofErr w:type="spellStart"/>
            <w:r w:rsidRPr="009972F8">
              <w:rPr>
                <w:rFonts w:ascii="Times New Roman" w:eastAsia="Times New Roman" w:hAnsi="Times New Roman" w:cs="Times New Roman"/>
                <w:sz w:val="24"/>
                <w:szCs w:val="24"/>
                <w:lang w:eastAsia="ru-RU"/>
              </w:rPr>
              <w:t>общеразвивающего</w:t>
            </w:r>
            <w:proofErr w:type="spellEnd"/>
            <w:r w:rsidRPr="009972F8">
              <w:rPr>
                <w:rFonts w:ascii="Times New Roman" w:eastAsia="Times New Roman" w:hAnsi="Times New Roman" w:cs="Times New Roman"/>
                <w:sz w:val="24"/>
                <w:szCs w:val="24"/>
                <w:lang w:eastAsia="ru-RU"/>
              </w:rPr>
              <w:t xml:space="preserve"> вида</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3-4</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22</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A3114B"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3</w:t>
            </w:r>
            <w:r w:rsidR="00941F81" w:rsidRPr="009972F8">
              <w:rPr>
                <w:rFonts w:ascii="Times New Roman" w:eastAsia="Times New Roman" w:hAnsi="Times New Roman" w:cs="Times New Roman"/>
                <w:sz w:val="24"/>
                <w:szCs w:val="24"/>
                <w:lang w:eastAsia="ru-RU"/>
              </w:rPr>
              <w:t>.</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Средняя группа</w:t>
            </w:r>
            <w:r w:rsidR="00B32D37" w:rsidRPr="009972F8">
              <w:rPr>
                <w:rFonts w:ascii="Times New Roman" w:eastAsia="Times New Roman" w:hAnsi="Times New Roman" w:cs="Times New Roman"/>
                <w:sz w:val="24"/>
                <w:szCs w:val="24"/>
                <w:lang w:eastAsia="ru-RU"/>
              </w:rPr>
              <w:t xml:space="preserve"> № 7 «Мишутка</w:t>
            </w:r>
            <w:r w:rsidRPr="009972F8">
              <w:rPr>
                <w:rFonts w:ascii="Times New Roman" w:eastAsia="Times New Roman" w:hAnsi="Times New Roman" w:cs="Times New Roman"/>
                <w:sz w:val="24"/>
                <w:szCs w:val="24"/>
                <w:lang w:eastAsia="ru-RU"/>
              </w:rPr>
              <w:t>»    общеразвивающего вида</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4-5</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23</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A3114B"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4</w:t>
            </w:r>
            <w:r w:rsidR="00941F81" w:rsidRPr="009972F8">
              <w:rPr>
                <w:rFonts w:ascii="Times New Roman" w:eastAsia="Times New Roman" w:hAnsi="Times New Roman" w:cs="Times New Roman"/>
                <w:sz w:val="24"/>
                <w:szCs w:val="24"/>
                <w:lang w:eastAsia="ru-RU"/>
              </w:rPr>
              <w:t>.</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Средняя группа №</w:t>
            </w:r>
            <w:r w:rsidR="00B32D37" w:rsidRPr="009972F8">
              <w:rPr>
                <w:rFonts w:ascii="Times New Roman" w:eastAsia="Times New Roman" w:hAnsi="Times New Roman" w:cs="Times New Roman"/>
                <w:sz w:val="24"/>
                <w:szCs w:val="24"/>
                <w:lang w:eastAsia="ru-RU"/>
              </w:rPr>
              <w:t xml:space="preserve"> </w:t>
            </w:r>
            <w:r w:rsidRPr="009972F8">
              <w:rPr>
                <w:rFonts w:ascii="Times New Roman" w:eastAsia="Times New Roman" w:hAnsi="Times New Roman" w:cs="Times New Roman"/>
                <w:sz w:val="24"/>
                <w:szCs w:val="24"/>
                <w:lang w:eastAsia="ru-RU"/>
              </w:rPr>
              <w:t>8 «Колокольчик»    общеразвивающего вида</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4-5</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22</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A3114B"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5</w:t>
            </w:r>
            <w:r w:rsidR="00941F81" w:rsidRPr="009972F8">
              <w:rPr>
                <w:rFonts w:ascii="Times New Roman" w:eastAsia="Times New Roman" w:hAnsi="Times New Roman" w:cs="Times New Roman"/>
                <w:sz w:val="24"/>
                <w:szCs w:val="24"/>
                <w:lang w:eastAsia="ru-RU"/>
              </w:rPr>
              <w:t>.</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Средняя</w:t>
            </w:r>
            <w:r w:rsidR="00941F81" w:rsidRPr="009972F8">
              <w:rPr>
                <w:rFonts w:ascii="Times New Roman" w:eastAsia="Times New Roman" w:hAnsi="Times New Roman" w:cs="Times New Roman"/>
                <w:sz w:val="24"/>
                <w:szCs w:val="24"/>
                <w:lang w:eastAsia="ru-RU"/>
              </w:rPr>
              <w:t xml:space="preserve">  группа №</w:t>
            </w:r>
            <w:r w:rsidRPr="009972F8">
              <w:rPr>
                <w:rFonts w:ascii="Times New Roman" w:eastAsia="Times New Roman" w:hAnsi="Times New Roman" w:cs="Times New Roman"/>
                <w:sz w:val="24"/>
                <w:szCs w:val="24"/>
                <w:lang w:eastAsia="ru-RU"/>
              </w:rPr>
              <w:t xml:space="preserve"> 11</w:t>
            </w:r>
            <w:r w:rsidR="00941F81" w:rsidRPr="009972F8">
              <w:rPr>
                <w:rFonts w:ascii="Times New Roman" w:eastAsia="Times New Roman" w:hAnsi="Times New Roman" w:cs="Times New Roman"/>
                <w:sz w:val="24"/>
                <w:szCs w:val="24"/>
                <w:lang w:eastAsia="ru-RU"/>
              </w:rPr>
              <w:t xml:space="preserve"> </w:t>
            </w:r>
            <w:r w:rsidRPr="009972F8">
              <w:rPr>
                <w:rFonts w:ascii="Times New Roman" w:eastAsia="Times New Roman" w:hAnsi="Times New Roman" w:cs="Times New Roman"/>
                <w:sz w:val="24"/>
                <w:szCs w:val="24"/>
                <w:lang w:eastAsia="ru-RU"/>
              </w:rPr>
              <w:t>«Колобок</w:t>
            </w:r>
            <w:r w:rsidR="00941F81" w:rsidRPr="009972F8">
              <w:rPr>
                <w:rFonts w:ascii="Times New Roman" w:eastAsia="Times New Roman" w:hAnsi="Times New Roman" w:cs="Times New Roman"/>
                <w:sz w:val="24"/>
                <w:szCs w:val="24"/>
                <w:lang w:eastAsia="ru-RU"/>
              </w:rPr>
              <w:t>» общеразвивающего вида</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4-5</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24</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A3114B"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6</w:t>
            </w:r>
            <w:r w:rsidR="00941F81" w:rsidRPr="009972F8">
              <w:rPr>
                <w:rFonts w:ascii="Times New Roman" w:eastAsia="Times New Roman" w:hAnsi="Times New Roman" w:cs="Times New Roman"/>
                <w:sz w:val="24"/>
                <w:szCs w:val="24"/>
                <w:lang w:eastAsia="ru-RU"/>
              </w:rPr>
              <w:t>.</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Старшая  группа</w:t>
            </w:r>
            <w:r w:rsidR="00B32D37" w:rsidRPr="009972F8">
              <w:rPr>
                <w:rFonts w:ascii="Times New Roman" w:eastAsia="Times New Roman" w:hAnsi="Times New Roman" w:cs="Times New Roman"/>
                <w:sz w:val="24"/>
                <w:szCs w:val="24"/>
                <w:lang w:eastAsia="ru-RU"/>
              </w:rPr>
              <w:t xml:space="preserve"> № 4 «Солнышко</w:t>
            </w:r>
            <w:r w:rsidRPr="009972F8">
              <w:rPr>
                <w:rFonts w:ascii="Times New Roman" w:eastAsia="Times New Roman" w:hAnsi="Times New Roman" w:cs="Times New Roman"/>
                <w:sz w:val="24"/>
                <w:szCs w:val="24"/>
                <w:lang w:eastAsia="ru-RU"/>
              </w:rPr>
              <w:t>» общеразвивающего вида</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5-6</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28</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A3114B"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7</w:t>
            </w:r>
            <w:r w:rsidR="00941F81" w:rsidRPr="009972F8">
              <w:rPr>
                <w:rFonts w:ascii="Times New Roman" w:eastAsia="Times New Roman" w:hAnsi="Times New Roman" w:cs="Times New Roman"/>
                <w:sz w:val="24"/>
                <w:szCs w:val="24"/>
                <w:lang w:eastAsia="ru-RU"/>
              </w:rPr>
              <w:t>.</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Подготовительная к школе  группа  №</w:t>
            </w:r>
            <w:r w:rsidR="00B32D37" w:rsidRPr="009972F8">
              <w:rPr>
                <w:rFonts w:ascii="Times New Roman" w:eastAsia="Times New Roman" w:hAnsi="Times New Roman" w:cs="Times New Roman"/>
                <w:sz w:val="24"/>
                <w:szCs w:val="24"/>
                <w:lang w:eastAsia="ru-RU"/>
              </w:rPr>
              <w:t xml:space="preserve"> </w:t>
            </w:r>
            <w:r w:rsidRPr="009972F8">
              <w:rPr>
                <w:rFonts w:ascii="Times New Roman" w:eastAsia="Times New Roman" w:hAnsi="Times New Roman" w:cs="Times New Roman"/>
                <w:sz w:val="24"/>
                <w:szCs w:val="24"/>
                <w:lang w:eastAsia="ru-RU"/>
              </w:rPr>
              <w:t>3 «Подсолнушек» общеразвивающего вида</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6-7</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24</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B32D37"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941F81" w:rsidRPr="009972F8">
              <w:rPr>
                <w:rFonts w:ascii="Times New Roman" w:eastAsia="Times New Roman" w:hAnsi="Times New Roman" w:cs="Times New Roman"/>
                <w:sz w:val="24"/>
                <w:szCs w:val="24"/>
                <w:lang w:eastAsia="ru-RU"/>
              </w:rPr>
              <w:t>8.</w:t>
            </w:r>
          </w:p>
        </w:tc>
        <w:tc>
          <w:tcPr>
            <w:tcW w:w="522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Старшая  группа </w:t>
            </w:r>
            <w:r w:rsidR="00B32D37" w:rsidRPr="009972F8">
              <w:rPr>
                <w:rFonts w:ascii="Times New Roman" w:eastAsia="Times New Roman" w:hAnsi="Times New Roman" w:cs="Times New Roman"/>
                <w:sz w:val="24"/>
                <w:szCs w:val="24"/>
                <w:lang w:eastAsia="ru-RU"/>
              </w:rPr>
              <w:t>№ 10</w:t>
            </w:r>
            <w:r w:rsidRPr="009972F8">
              <w:rPr>
                <w:rFonts w:ascii="Times New Roman" w:eastAsia="Times New Roman" w:hAnsi="Times New Roman" w:cs="Times New Roman"/>
                <w:sz w:val="24"/>
                <w:szCs w:val="24"/>
                <w:lang w:eastAsia="ru-RU"/>
              </w:rPr>
              <w:t xml:space="preserve"> </w:t>
            </w:r>
            <w:r w:rsidR="00B32D37" w:rsidRPr="009972F8">
              <w:rPr>
                <w:rFonts w:ascii="Times New Roman" w:eastAsia="Times New Roman" w:hAnsi="Times New Roman" w:cs="Times New Roman"/>
                <w:sz w:val="24"/>
                <w:szCs w:val="24"/>
                <w:lang w:eastAsia="ru-RU"/>
              </w:rPr>
              <w:t>«Золотая рыбка</w:t>
            </w:r>
            <w:r w:rsidRPr="009972F8">
              <w:rPr>
                <w:rFonts w:ascii="Times New Roman" w:eastAsia="Times New Roman" w:hAnsi="Times New Roman" w:cs="Times New Roman"/>
                <w:sz w:val="24"/>
                <w:szCs w:val="24"/>
                <w:lang w:eastAsia="ru-RU"/>
              </w:rPr>
              <w:t>»  компенсирующая для детей с ТНР</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5-6</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1</w:t>
            </w:r>
            <w:r w:rsidR="00B32D37" w:rsidRPr="009972F8">
              <w:rPr>
                <w:rFonts w:ascii="Times New Roman" w:eastAsia="Times New Roman" w:hAnsi="Times New Roman" w:cs="Times New Roman"/>
                <w:sz w:val="24"/>
                <w:szCs w:val="24"/>
                <w:lang w:eastAsia="ru-RU"/>
              </w:rPr>
              <w:t>5</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9.</w:t>
            </w:r>
          </w:p>
        </w:tc>
        <w:tc>
          <w:tcPr>
            <w:tcW w:w="5220" w:type="dxa"/>
            <w:tcBorders>
              <w:top w:val="outset" w:sz="6" w:space="0" w:color="auto"/>
              <w:left w:val="outset" w:sz="6" w:space="0" w:color="auto"/>
              <w:bottom w:val="outset" w:sz="6" w:space="0" w:color="auto"/>
              <w:right w:val="outset" w:sz="6" w:space="0" w:color="auto"/>
            </w:tcBorders>
          </w:tcPr>
          <w:p w:rsidR="00941F81" w:rsidRPr="009972F8" w:rsidRDefault="00B32D37"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Старшая  группа № 6 «Петушок</w:t>
            </w:r>
            <w:r w:rsidR="00941F81" w:rsidRPr="009972F8">
              <w:rPr>
                <w:rFonts w:ascii="Times New Roman" w:eastAsia="Times New Roman" w:hAnsi="Times New Roman" w:cs="Times New Roman"/>
                <w:sz w:val="24"/>
                <w:szCs w:val="24"/>
                <w:lang w:eastAsia="ru-RU"/>
              </w:rPr>
              <w:t>»  компенсирующая для детей с ЗПР</w:t>
            </w:r>
          </w:p>
        </w:tc>
        <w:tc>
          <w:tcPr>
            <w:tcW w:w="198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5-6</w:t>
            </w:r>
          </w:p>
        </w:tc>
        <w:tc>
          <w:tcPr>
            <w:tcW w:w="180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1</w:t>
            </w:r>
            <w:r w:rsidR="00B32D37" w:rsidRPr="009972F8">
              <w:rPr>
                <w:rFonts w:ascii="Times New Roman" w:eastAsia="Times New Roman" w:hAnsi="Times New Roman" w:cs="Times New Roman"/>
                <w:sz w:val="24"/>
                <w:szCs w:val="24"/>
                <w:lang w:eastAsia="ru-RU"/>
              </w:rPr>
              <w:t>3</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10.</w:t>
            </w:r>
          </w:p>
        </w:tc>
        <w:tc>
          <w:tcPr>
            <w:tcW w:w="5220" w:type="dxa"/>
            <w:tcBorders>
              <w:top w:val="outset" w:sz="6" w:space="0" w:color="auto"/>
              <w:left w:val="outset" w:sz="6" w:space="0" w:color="auto"/>
              <w:bottom w:val="outset" w:sz="6" w:space="0" w:color="auto"/>
              <w:right w:val="outset" w:sz="6" w:space="0" w:color="auto"/>
            </w:tcBorders>
          </w:tcPr>
          <w:p w:rsidR="00941F81" w:rsidRPr="009972F8" w:rsidRDefault="00B32D37"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Подготовительная группа  № 9 «Чебурашка</w:t>
            </w:r>
            <w:r w:rsidR="00941F81" w:rsidRPr="009972F8">
              <w:rPr>
                <w:rFonts w:ascii="Times New Roman" w:eastAsia="Times New Roman" w:hAnsi="Times New Roman" w:cs="Times New Roman"/>
                <w:sz w:val="24"/>
                <w:szCs w:val="24"/>
                <w:lang w:eastAsia="ru-RU"/>
              </w:rPr>
              <w:t>» компенсирующая для детей с ТНР</w:t>
            </w:r>
          </w:p>
        </w:tc>
        <w:tc>
          <w:tcPr>
            <w:tcW w:w="198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6-7</w:t>
            </w:r>
          </w:p>
        </w:tc>
        <w:tc>
          <w:tcPr>
            <w:tcW w:w="180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1</w:t>
            </w:r>
            <w:r w:rsidR="00B32D37" w:rsidRPr="009972F8">
              <w:rPr>
                <w:rFonts w:ascii="Times New Roman" w:eastAsia="Times New Roman" w:hAnsi="Times New Roman" w:cs="Times New Roman"/>
                <w:sz w:val="24"/>
                <w:szCs w:val="24"/>
                <w:lang w:eastAsia="ru-RU"/>
              </w:rPr>
              <w:t>2</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11.</w:t>
            </w:r>
          </w:p>
        </w:tc>
        <w:tc>
          <w:tcPr>
            <w:tcW w:w="522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Подготовительная группа</w:t>
            </w:r>
            <w:r w:rsidR="00B32D37" w:rsidRPr="009972F8">
              <w:rPr>
                <w:rFonts w:ascii="Times New Roman" w:eastAsia="Times New Roman" w:hAnsi="Times New Roman" w:cs="Times New Roman"/>
                <w:sz w:val="24"/>
                <w:szCs w:val="24"/>
                <w:lang w:eastAsia="ru-RU"/>
              </w:rPr>
              <w:t xml:space="preserve">  № 5</w:t>
            </w:r>
            <w:r w:rsidRPr="009972F8">
              <w:rPr>
                <w:rFonts w:ascii="Times New Roman" w:eastAsia="Times New Roman" w:hAnsi="Times New Roman" w:cs="Times New Roman"/>
                <w:sz w:val="24"/>
                <w:szCs w:val="24"/>
                <w:lang w:eastAsia="ru-RU"/>
              </w:rPr>
              <w:t xml:space="preserve"> «</w:t>
            </w:r>
            <w:r w:rsidR="00B32D37" w:rsidRPr="009972F8">
              <w:rPr>
                <w:rFonts w:ascii="Times New Roman" w:eastAsia="Times New Roman" w:hAnsi="Times New Roman" w:cs="Times New Roman"/>
                <w:sz w:val="24"/>
                <w:szCs w:val="24"/>
                <w:lang w:eastAsia="ru-RU"/>
              </w:rPr>
              <w:t>Степашка</w:t>
            </w:r>
            <w:r w:rsidRPr="009972F8">
              <w:rPr>
                <w:rFonts w:ascii="Times New Roman" w:eastAsia="Times New Roman" w:hAnsi="Times New Roman" w:cs="Times New Roman"/>
                <w:sz w:val="24"/>
                <w:szCs w:val="24"/>
                <w:lang w:eastAsia="ru-RU"/>
              </w:rPr>
              <w:t>» компенсирующая для детей с ЗПР</w:t>
            </w:r>
          </w:p>
        </w:tc>
        <w:tc>
          <w:tcPr>
            <w:tcW w:w="198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6-7</w:t>
            </w:r>
          </w:p>
        </w:tc>
        <w:tc>
          <w:tcPr>
            <w:tcW w:w="1800" w:type="dxa"/>
            <w:tcBorders>
              <w:top w:val="outset" w:sz="6" w:space="0" w:color="auto"/>
              <w:left w:val="outset" w:sz="6" w:space="0" w:color="auto"/>
              <w:bottom w:val="outset" w:sz="6" w:space="0" w:color="auto"/>
              <w:right w:val="outset" w:sz="6" w:space="0" w:color="auto"/>
            </w:tcBorders>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1</w:t>
            </w:r>
            <w:r w:rsidR="00B32D37" w:rsidRPr="009972F8">
              <w:rPr>
                <w:rFonts w:ascii="Times New Roman" w:eastAsia="Times New Roman" w:hAnsi="Times New Roman" w:cs="Times New Roman"/>
                <w:sz w:val="24"/>
                <w:szCs w:val="24"/>
                <w:lang w:eastAsia="ru-RU"/>
              </w:rPr>
              <w:t>2</w:t>
            </w:r>
          </w:p>
        </w:tc>
      </w:tr>
      <w:tr w:rsidR="00941F81" w:rsidRPr="009972F8" w:rsidTr="00EB5CA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w:t>
            </w:r>
          </w:p>
        </w:tc>
        <w:tc>
          <w:tcPr>
            <w:tcW w:w="522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ИТОГО</w:t>
            </w:r>
          </w:p>
        </w:tc>
        <w:tc>
          <w:tcPr>
            <w:tcW w:w="198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941F81" w:rsidRPr="009972F8" w:rsidRDefault="00941F81" w:rsidP="009972F8">
            <w:pPr>
              <w:spacing w:after="0" w:line="240" w:lineRule="auto"/>
              <w:jc w:val="center"/>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215</w:t>
            </w:r>
          </w:p>
        </w:tc>
      </w:tr>
    </w:tbl>
    <w:p w:rsidR="00C074F9" w:rsidRPr="009972F8" w:rsidRDefault="00C074F9" w:rsidP="009972F8">
      <w:pPr>
        <w:spacing w:after="0" w:line="240" w:lineRule="auto"/>
        <w:ind w:firstLine="708"/>
        <w:jc w:val="center"/>
        <w:rPr>
          <w:rFonts w:ascii="Times New Roman" w:eastAsia="Times New Roman" w:hAnsi="Times New Roman" w:cs="Times New Roman"/>
          <w:bCs/>
          <w:sz w:val="24"/>
          <w:szCs w:val="24"/>
          <w:lang w:eastAsia="ru-RU"/>
        </w:rPr>
      </w:pPr>
    </w:p>
    <w:p w:rsidR="009E0F6B" w:rsidRPr="009972F8" w:rsidRDefault="009E0F6B" w:rsidP="009972F8">
      <w:pPr>
        <w:spacing w:after="0" w:line="240" w:lineRule="auto"/>
        <w:ind w:firstLine="708"/>
        <w:jc w:val="center"/>
        <w:rPr>
          <w:rFonts w:ascii="Times New Roman" w:eastAsia="Calibri" w:hAnsi="Times New Roman" w:cs="Times New Roman"/>
          <w:i/>
          <w:sz w:val="24"/>
          <w:szCs w:val="24"/>
        </w:rPr>
      </w:pPr>
      <w:r w:rsidRPr="009972F8">
        <w:rPr>
          <w:rFonts w:ascii="Times New Roman" w:eastAsia="Calibri" w:hAnsi="Times New Roman" w:cs="Times New Roman"/>
          <w:i/>
          <w:sz w:val="24"/>
          <w:szCs w:val="24"/>
        </w:rPr>
        <w:t>Структура управления Учреждением</w:t>
      </w:r>
    </w:p>
    <w:p w:rsidR="00FF101A" w:rsidRPr="009972F8" w:rsidRDefault="00FF101A"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Управляющая система в МДОБУ «Детский сад </w:t>
      </w:r>
      <w:proofErr w:type="spellStart"/>
      <w:r w:rsidRPr="009972F8">
        <w:rPr>
          <w:rFonts w:ascii="Times New Roman" w:hAnsi="Times New Roman" w:cs="Times New Roman"/>
          <w:sz w:val="24"/>
          <w:szCs w:val="24"/>
        </w:rPr>
        <w:t>No</w:t>
      </w:r>
      <w:proofErr w:type="spellEnd"/>
      <w:r w:rsidRPr="009972F8">
        <w:rPr>
          <w:rFonts w:ascii="Times New Roman" w:hAnsi="Times New Roman" w:cs="Times New Roman"/>
          <w:sz w:val="24"/>
          <w:szCs w:val="24"/>
        </w:rPr>
        <w:t xml:space="preserve"> 2» состоит из двух структур:</w:t>
      </w:r>
    </w:p>
    <w:p w:rsidR="00FF101A" w:rsidRPr="009972F8" w:rsidRDefault="00FF101A" w:rsidP="009972F8">
      <w:pPr>
        <w:spacing w:after="0" w:line="240" w:lineRule="auto"/>
        <w:ind w:firstLine="708"/>
        <w:jc w:val="both"/>
        <w:rPr>
          <w:rFonts w:ascii="Times New Roman" w:hAnsi="Times New Roman" w:cs="Times New Roman"/>
          <w:sz w:val="24"/>
          <w:szCs w:val="24"/>
        </w:rPr>
      </w:pPr>
      <w:r w:rsidRPr="009972F8">
        <w:rPr>
          <w:rFonts w:ascii="Times New Roman" w:hAnsi="Times New Roman" w:cs="Times New Roman"/>
          <w:sz w:val="24"/>
          <w:szCs w:val="24"/>
        </w:rPr>
        <w:t>1.Общественное</w:t>
      </w:r>
      <w:r w:rsidR="00B92975" w:rsidRPr="009972F8">
        <w:rPr>
          <w:rFonts w:ascii="Times New Roman" w:hAnsi="Times New Roman" w:cs="Times New Roman"/>
          <w:sz w:val="24"/>
          <w:szCs w:val="24"/>
        </w:rPr>
        <w:t xml:space="preserve"> </w:t>
      </w:r>
      <w:r w:rsidRPr="009972F8">
        <w:rPr>
          <w:rFonts w:ascii="Times New Roman" w:hAnsi="Times New Roman" w:cs="Times New Roman"/>
          <w:sz w:val="24"/>
          <w:szCs w:val="24"/>
        </w:rPr>
        <w:t>управление:</w:t>
      </w:r>
    </w:p>
    <w:p w:rsidR="00FF101A" w:rsidRPr="009972F8" w:rsidRDefault="00FF101A" w:rsidP="009972F8">
      <w:pPr>
        <w:spacing w:after="0" w:line="240" w:lineRule="auto"/>
        <w:ind w:firstLine="708"/>
        <w:jc w:val="both"/>
        <w:rPr>
          <w:rFonts w:ascii="Times New Roman" w:hAnsi="Times New Roman" w:cs="Times New Roman"/>
          <w:sz w:val="24"/>
          <w:szCs w:val="24"/>
        </w:rPr>
      </w:pPr>
      <w:r w:rsidRPr="009972F8">
        <w:rPr>
          <w:rFonts w:ascii="Times New Roman" w:hAnsi="Times New Roman" w:cs="Times New Roman"/>
          <w:sz w:val="24"/>
          <w:szCs w:val="24"/>
        </w:rPr>
        <w:t>Формами самоуправления в учреждении, обеспечивающими государственно-общественный характер управления, являются: Общее собрание трудового коллектива, Совет Учреждения, Педагогический Совет, Родительский Совет. Их деятельность регламентируетс</w:t>
      </w:r>
      <w:r w:rsidR="006843E9" w:rsidRPr="009972F8">
        <w:rPr>
          <w:rFonts w:ascii="Times New Roman" w:hAnsi="Times New Roman" w:cs="Times New Roman"/>
          <w:sz w:val="24"/>
          <w:szCs w:val="24"/>
        </w:rPr>
        <w:t xml:space="preserve">я Уставом МДОБУ «Детский сад № </w:t>
      </w:r>
      <w:r w:rsidRPr="009972F8">
        <w:rPr>
          <w:rFonts w:ascii="Times New Roman" w:hAnsi="Times New Roman" w:cs="Times New Roman"/>
          <w:sz w:val="24"/>
          <w:szCs w:val="24"/>
        </w:rPr>
        <w:t>2» и соответствует положениям.</w:t>
      </w:r>
    </w:p>
    <w:p w:rsidR="00FF101A" w:rsidRPr="009972F8" w:rsidRDefault="00FF101A" w:rsidP="009972F8">
      <w:pPr>
        <w:spacing w:after="0" w:line="240" w:lineRule="auto"/>
        <w:ind w:firstLine="708"/>
        <w:jc w:val="both"/>
        <w:rPr>
          <w:rFonts w:ascii="Times New Roman" w:hAnsi="Times New Roman" w:cs="Times New Roman"/>
          <w:sz w:val="24"/>
          <w:szCs w:val="24"/>
        </w:rPr>
      </w:pPr>
      <w:r w:rsidRPr="009972F8">
        <w:rPr>
          <w:rFonts w:ascii="Times New Roman" w:hAnsi="Times New Roman" w:cs="Times New Roman"/>
          <w:sz w:val="24"/>
          <w:szCs w:val="24"/>
        </w:rPr>
        <w:t>2.Административное</w:t>
      </w:r>
      <w:r w:rsidR="00B92975" w:rsidRPr="009972F8">
        <w:rPr>
          <w:rFonts w:ascii="Times New Roman" w:hAnsi="Times New Roman" w:cs="Times New Roman"/>
          <w:sz w:val="24"/>
          <w:szCs w:val="24"/>
        </w:rPr>
        <w:t xml:space="preserve"> </w:t>
      </w:r>
      <w:r w:rsidRPr="009972F8">
        <w:rPr>
          <w:rFonts w:ascii="Times New Roman" w:hAnsi="Times New Roman" w:cs="Times New Roman"/>
          <w:sz w:val="24"/>
          <w:szCs w:val="24"/>
        </w:rPr>
        <w:t>управление:</w:t>
      </w:r>
    </w:p>
    <w:p w:rsidR="00FF101A" w:rsidRPr="009972F8" w:rsidRDefault="00FF101A" w:rsidP="009972F8">
      <w:pPr>
        <w:spacing w:after="0" w:line="240" w:lineRule="auto"/>
        <w:jc w:val="both"/>
        <w:rPr>
          <w:rFonts w:ascii="Times New Roman" w:eastAsia="Calibri" w:hAnsi="Times New Roman" w:cs="Times New Roman"/>
          <w:i/>
          <w:sz w:val="24"/>
          <w:szCs w:val="24"/>
        </w:rPr>
      </w:pPr>
      <w:r w:rsidRPr="009972F8">
        <w:rPr>
          <w:rFonts w:ascii="Times New Roman" w:hAnsi="Times New Roman" w:cs="Times New Roman"/>
          <w:sz w:val="24"/>
          <w:szCs w:val="24"/>
        </w:rPr>
        <w:t xml:space="preserve">     Первый уровень – заведующий ДОУ, управленческая деятельность которого обеспечивает следующие условия реализации </w:t>
      </w:r>
      <w:proofErr w:type="spellStart"/>
      <w:r w:rsidRPr="009972F8">
        <w:rPr>
          <w:rFonts w:ascii="Times New Roman" w:hAnsi="Times New Roman" w:cs="Times New Roman"/>
          <w:sz w:val="24"/>
          <w:szCs w:val="24"/>
        </w:rPr>
        <w:t>воспитательно</w:t>
      </w:r>
      <w:proofErr w:type="spellEnd"/>
      <w:r w:rsidRPr="009972F8">
        <w:rPr>
          <w:rFonts w:ascii="Times New Roman" w:hAnsi="Times New Roman" w:cs="Times New Roman"/>
          <w:sz w:val="24"/>
          <w:szCs w:val="24"/>
        </w:rPr>
        <w:t xml:space="preserve"> -</w:t>
      </w:r>
      <w:r w:rsidR="006843E9"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образовательного процесса в ДОУ:                        </w:t>
      </w:r>
      <w:proofErr w:type="gramStart"/>
      <w:r w:rsidRPr="009972F8">
        <w:rPr>
          <w:rFonts w:ascii="Times New Roman" w:hAnsi="Times New Roman" w:cs="Times New Roman"/>
          <w:sz w:val="24"/>
          <w:szCs w:val="24"/>
        </w:rPr>
        <w:t>-п</w:t>
      </w:r>
      <w:proofErr w:type="gramEnd"/>
      <w:r w:rsidRPr="009972F8">
        <w:rPr>
          <w:rFonts w:ascii="Times New Roman" w:hAnsi="Times New Roman" w:cs="Times New Roman"/>
          <w:sz w:val="24"/>
          <w:szCs w:val="24"/>
        </w:rPr>
        <w:t xml:space="preserve">равовые;                                                                                                                                                                        -материально-технические;                                                                                                                                                              -психолого-социально-педагогические;                                                                                                                                   -организационные.                                                                                                                                                                                </w:t>
      </w:r>
      <w:r w:rsidR="006843E9"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Объектом управления заведующего является весь коллектив учреждения.                                                                     Второй уровень – заместитель заведующего по административно-хозяйственной работе, заместитель по воспитательно-методической работе (старший воспитатель). Заместитель заведующего по административно-хозяйственной работе обеспечивает организацию труда обслуживающего персонала. Заместитель по воспитательно-методической работе (старший воспитатель) осуществляет руководство и внедрение программ, педагогических технологий, </w:t>
      </w:r>
      <w:r w:rsidRPr="009972F8">
        <w:rPr>
          <w:rFonts w:ascii="Times New Roman" w:hAnsi="Times New Roman" w:cs="Times New Roman"/>
          <w:sz w:val="24"/>
          <w:szCs w:val="24"/>
        </w:rPr>
        <w:lastRenderedPageBreak/>
        <w:t>проводит мониторинг, организует методическое обеспечение воспитательно-образовательного процесса. Объектом управления работников второго уровня является часть коллектива согласно их функциональным обязанностям.</w:t>
      </w:r>
    </w:p>
    <w:p w:rsidR="009E0F6B" w:rsidRPr="009972F8" w:rsidRDefault="009E0F6B"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Управление Учреждением строится на принципах единоначалия и коллегиальности. </w:t>
      </w:r>
    </w:p>
    <w:p w:rsidR="009E0F6B" w:rsidRPr="009972F8" w:rsidRDefault="009E0F6B"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Руководителем Учреждения является заведующий Учреждением, который назначается и освобождается от должности Главой города Минусинска. </w:t>
      </w:r>
    </w:p>
    <w:p w:rsidR="00B92975" w:rsidRPr="009972F8" w:rsidRDefault="009E0F6B"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Общее собрание трудового коллектива</w:t>
      </w:r>
      <w:r w:rsidR="003038D2" w:rsidRPr="009972F8">
        <w:rPr>
          <w:rFonts w:ascii="Times New Roman" w:eastAsia="Calibri" w:hAnsi="Times New Roman" w:cs="Times New Roman"/>
          <w:sz w:val="24"/>
          <w:szCs w:val="24"/>
        </w:rPr>
        <w:t xml:space="preserve"> (далее – общее собрание)</w:t>
      </w:r>
      <w:r w:rsidRPr="009972F8">
        <w:rPr>
          <w:rFonts w:ascii="Times New Roman" w:eastAsia="Calibri" w:hAnsi="Times New Roman" w:cs="Times New Roman"/>
          <w:sz w:val="24"/>
          <w:szCs w:val="24"/>
        </w:rPr>
        <w:t xml:space="preserve"> – коллегиальный орган, созданный с целью регламентации отношений меж</w:t>
      </w:r>
      <w:r w:rsidR="003038D2" w:rsidRPr="009972F8">
        <w:rPr>
          <w:rFonts w:ascii="Times New Roman" w:eastAsia="Calibri" w:hAnsi="Times New Roman" w:cs="Times New Roman"/>
          <w:sz w:val="24"/>
          <w:szCs w:val="24"/>
        </w:rPr>
        <w:t xml:space="preserve">ду коллективом и работодателем. </w:t>
      </w:r>
      <w:r w:rsidRPr="009972F8">
        <w:rPr>
          <w:rFonts w:ascii="Times New Roman" w:eastAsia="Calibri" w:hAnsi="Times New Roman" w:cs="Times New Roman"/>
          <w:sz w:val="24"/>
          <w:szCs w:val="24"/>
        </w:rPr>
        <w:t xml:space="preserve">Общее собрание представляет и защищает интересы всех работников Учреждения. </w:t>
      </w:r>
      <w:r w:rsidR="00B92975" w:rsidRPr="009972F8">
        <w:rPr>
          <w:rFonts w:ascii="Times New Roman" w:eastAsia="Calibri" w:hAnsi="Times New Roman" w:cs="Times New Roman"/>
          <w:sz w:val="24"/>
          <w:szCs w:val="24"/>
        </w:rPr>
        <w:t xml:space="preserve">Полномочия общего собрания: </w:t>
      </w:r>
    </w:p>
    <w:p w:rsidR="00B92975"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B92975" w:rsidRPr="009972F8">
        <w:rPr>
          <w:rFonts w:ascii="Times New Roman" w:eastAsia="Calibri" w:hAnsi="Times New Roman" w:cs="Times New Roman"/>
          <w:sz w:val="24"/>
          <w:szCs w:val="24"/>
        </w:rPr>
        <w:t xml:space="preserve">утверждение Правил внутреннего трудового распорядка; </w:t>
      </w:r>
    </w:p>
    <w:p w:rsidR="00B92975"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B92975" w:rsidRPr="009972F8">
        <w:rPr>
          <w:rFonts w:ascii="Times New Roman" w:eastAsia="Calibri" w:hAnsi="Times New Roman" w:cs="Times New Roman"/>
          <w:sz w:val="24"/>
          <w:szCs w:val="24"/>
        </w:rPr>
        <w:t xml:space="preserve">обсуждение и принятие Устава Учреждения; </w:t>
      </w:r>
    </w:p>
    <w:p w:rsidR="009E0F6B"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B92975" w:rsidRPr="009972F8">
        <w:rPr>
          <w:rFonts w:ascii="Times New Roman" w:eastAsia="Calibri" w:hAnsi="Times New Roman" w:cs="Times New Roman"/>
          <w:sz w:val="24"/>
          <w:szCs w:val="24"/>
        </w:rPr>
        <w:t xml:space="preserve">утверждение коллективного договора. </w:t>
      </w:r>
    </w:p>
    <w:p w:rsidR="00B92975" w:rsidRPr="009972F8" w:rsidRDefault="009E0F6B"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Родительский Совет</w:t>
      </w:r>
      <w:r w:rsidRPr="009972F8">
        <w:rPr>
          <w:rFonts w:ascii="Times New Roman" w:eastAsia="Calibri" w:hAnsi="Times New Roman" w:cs="Times New Roman"/>
          <w:b/>
          <w:sz w:val="24"/>
          <w:szCs w:val="24"/>
        </w:rPr>
        <w:t xml:space="preserve"> </w:t>
      </w:r>
      <w:r w:rsidRPr="009972F8">
        <w:rPr>
          <w:rFonts w:ascii="Times New Roman" w:eastAsia="Calibri" w:hAnsi="Times New Roman" w:cs="Times New Roman"/>
          <w:sz w:val="24"/>
          <w:szCs w:val="24"/>
        </w:rPr>
        <w:t xml:space="preserve">создан для широкого вовлечения родителей (законных представителей) в решение текущих и перспективных вопросов деятельности Учреждения. Деятельность Родительского Совета регламентируется действующим законодательством РФ, Положением о Родительском Совете и настоящим Уставом. В состав Родительского Совета входят представители родительских советов групп. </w:t>
      </w:r>
      <w:r w:rsidR="00B92975" w:rsidRPr="009972F8">
        <w:rPr>
          <w:rFonts w:ascii="Times New Roman" w:eastAsia="Calibri" w:hAnsi="Times New Roman" w:cs="Times New Roman"/>
          <w:sz w:val="24"/>
          <w:szCs w:val="24"/>
        </w:rPr>
        <w:t xml:space="preserve">Полномочия Родительского Совета: </w:t>
      </w:r>
    </w:p>
    <w:p w:rsidR="00B92975"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B92975" w:rsidRPr="009972F8">
        <w:rPr>
          <w:rFonts w:ascii="Times New Roman" w:eastAsia="Calibri" w:hAnsi="Times New Roman" w:cs="Times New Roman"/>
          <w:sz w:val="24"/>
          <w:szCs w:val="24"/>
        </w:rPr>
        <w:t xml:space="preserve">внесение предложений о перспективах развития Учреждения; </w:t>
      </w:r>
    </w:p>
    <w:p w:rsidR="00B92975"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B92975" w:rsidRPr="009972F8">
        <w:rPr>
          <w:rFonts w:ascii="Times New Roman" w:eastAsia="Calibri" w:hAnsi="Times New Roman" w:cs="Times New Roman"/>
          <w:sz w:val="24"/>
          <w:szCs w:val="24"/>
        </w:rPr>
        <w:t xml:space="preserve">рассмотрение вопросов, связанных с организацией воспитательно-образовательного процесса; </w:t>
      </w:r>
    </w:p>
    <w:p w:rsidR="00B92975"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B92975" w:rsidRPr="009972F8">
        <w:rPr>
          <w:rFonts w:ascii="Times New Roman" w:eastAsia="Calibri" w:hAnsi="Times New Roman" w:cs="Times New Roman"/>
          <w:sz w:val="24"/>
          <w:szCs w:val="24"/>
        </w:rPr>
        <w:t xml:space="preserve">привлечение благотворительных и иных целевых взносов физических и юридических лиц; </w:t>
      </w:r>
    </w:p>
    <w:p w:rsidR="00B92975"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осуществление контроля расходования</w:t>
      </w:r>
      <w:r w:rsidR="00B92975" w:rsidRPr="009972F8">
        <w:rPr>
          <w:rFonts w:ascii="Times New Roman" w:eastAsia="Calibri" w:hAnsi="Times New Roman" w:cs="Times New Roman"/>
          <w:sz w:val="24"/>
          <w:szCs w:val="24"/>
        </w:rPr>
        <w:t xml:space="preserve"> внебюджетных финансовых материальных средств; </w:t>
      </w:r>
    </w:p>
    <w:p w:rsidR="009E0F6B" w:rsidRPr="009972F8" w:rsidRDefault="006843E9"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B92975" w:rsidRPr="009972F8">
        <w:rPr>
          <w:rFonts w:ascii="Times New Roman" w:eastAsia="Calibri" w:hAnsi="Times New Roman" w:cs="Times New Roman"/>
          <w:sz w:val="24"/>
          <w:szCs w:val="24"/>
        </w:rPr>
        <w:t>обсуждение Устава Учреждения и внесение предложений по его содержанию.</w:t>
      </w:r>
    </w:p>
    <w:p w:rsidR="00B92975" w:rsidRPr="009972F8" w:rsidRDefault="009E0F6B" w:rsidP="009972F8">
      <w:pPr>
        <w:spacing w:after="0" w:line="240" w:lineRule="auto"/>
        <w:ind w:firstLine="708"/>
        <w:jc w:val="both"/>
        <w:rPr>
          <w:rFonts w:ascii="Times New Roman" w:hAnsi="Times New Roman" w:cs="Times New Roman"/>
          <w:sz w:val="24"/>
          <w:szCs w:val="24"/>
        </w:rPr>
      </w:pPr>
      <w:r w:rsidRPr="009972F8">
        <w:rPr>
          <w:rFonts w:ascii="Times New Roman" w:hAnsi="Times New Roman" w:cs="Times New Roman"/>
          <w:sz w:val="24"/>
          <w:szCs w:val="24"/>
        </w:rPr>
        <w:t>Совет Учреждения (далее – Совет) является высшим органом самоуправления, представляющим интересы всех участников образовательного процесса: детей, педагогических работников, родителей (законных представителей). В состав Совета в обязательном порядке входят: заведующий Учреждением; представители Родительского Совета; представители педагогических работников Учреждения; представители обслуживающего и вспомогательного персонала.</w:t>
      </w:r>
      <w:r w:rsidR="00B92975" w:rsidRPr="009972F8">
        <w:rPr>
          <w:rFonts w:ascii="Times New Roman" w:hAnsi="Times New Roman" w:cs="Times New Roman"/>
          <w:sz w:val="24"/>
          <w:szCs w:val="24"/>
        </w:rPr>
        <w:t xml:space="preserve"> К компетенции Совета относится:</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утверждение программы развития Учреждения;</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осущест</w:t>
      </w:r>
      <w:r w:rsidR="006843E9" w:rsidRPr="009972F8">
        <w:rPr>
          <w:rFonts w:ascii="Times New Roman" w:hAnsi="Times New Roman" w:cs="Times New Roman"/>
          <w:sz w:val="24"/>
          <w:szCs w:val="24"/>
        </w:rPr>
        <w:t>вление общественного контроля использования</w:t>
      </w:r>
      <w:r w:rsidRPr="009972F8">
        <w:rPr>
          <w:rFonts w:ascii="Times New Roman" w:hAnsi="Times New Roman" w:cs="Times New Roman"/>
          <w:sz w:val="24"/>
          <w:szCs w:val="24"/>
        </w:rPr>
        <w:t xml:space="preserve"> внебюджетных средств;</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участие в разраб</w:t>
      </w:r>
      <w:r w:rsidR="00DB7C3C" w:rsidRPr="009972F8">
        <w:rPr>
          <w:rFonts w:ascii="Times New Roman" w:hAnsi="Times New Roman" w:cs="Times New Roman"/>
          <w:sz w:val="24"/>
          <w:szCs w:val="24"/>
        </w:rPr>
        <w:t xml:space="preserve">отке плана развития Учреждения. </w:t>
      </w:r>
      <w:r w:rsidRPr="009972F8">
        <w:rPr>
          <w:rFonts w:ascii="Times New Roman" w:hAnsi="Times New Roman" w:cs="Times New Roman"/>
          <w:sz w:val="24"/>
          <w:szCs w:val="24"/>
        </w:rPr>
        <w:t>Совет полномочен:</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устанавливать направления и приоритеты развития Учреждения; показатели результатов дошкольного образования, укрепления здоровья и обеспечени</w:t>
      </w:r>
      <w:r w:rsidR="006843E9" w:rsidRPr="009972F8">
        <w:rPr>
          <w:rFonts w:ascii="Times New Roman" w:hAnsi="Times New Roman" w:cs="Times New Roman"/>
          <w:sz w:val="24"/>
          <w:szCs w:val="24"/>
        </w:rPr>
        <w:t>я прав воспитанников Учреждения;</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утверждать Образовательную программу, режим работы, план повышения квалификации педагогических работников  Учреждения; </w:t>
      </w:r>
    </w:p>
    <w:p w:rsidR="009E0F6B" w:rsidRPr="009972F8" w:rsidRDefault="006843E9"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B92975" w:rsidRPr="009972F8">
        <w:rPr>
          <w:rFonts w:ascii="Times New Roman" w:hAnsi="Times New Roman" w:cs="Times New Roman"/>
          <w:sz w:val="24"/>
          <w:szCs w:val="24"/>
        </w:rPr>
        <w:t>согласовывать штатное расписание Учреждения, положение о порядке оказания Учреждением дополнительных, в том числе платных услуг.</w:t>
      </w:r>
    </w:p>
    <w:p w:rsidR="00B92975" w:rsidRPr="009972F8" w:rsidRDefault="009E0F6B" w:rsidP="009972F8">
      <w:pPr>
        <w:spacing w:after="0" w:line="240" w:lineRule="auto"/>
        <w:ind w:firstLine="708"/>
        <w:jc w:val="both"/>
        <w:rPr>
          <w:rFonts w:ascii="Times New Roman" w:hAnsi="Times New Roman" w:cs="Times New Roman"/>
          <w:sz w:val="24"/>
          <w:szCs w:val="24"/>
        </w:rPr>
      </w:pPr>
      <w:r w:rsidRPr="009972F8">
        <w:rPr>
          <w:rFonts w:ascii="Times New Roman" w:hAnsi="Times New Roman" w:cs="Times New Roman"/>
          <w:sz w:val="24"/>
          <w:szCs w:val="24"/>
        </w:rPr>
        <w:t>Педагогический Совет</w:t>
      </w:r>
      <w:r w:rsidR="003038D2" w:rsidRPr="009972F8">
        <w:rPr>
          <w:rFonts w:ascii="Times New Roman" w:hAnsi="Times New Roman" w:cs="Times New Roman"/>
          <w:b/>
          <w:sz w:val="24"/>
          <w:szCs w:val="24"/>
        </w:rPr>
        <w:t xml:space="preserve"> </w:t>
      </w:r>
      <w:r w:rsidRPr="009972F8">
        <w:rPr>
          <w:rFonts w:ascii="Times New Roman" w:hAnsi="Times New Roman" w:cs="Times New Roman"/>
          <w:sz w:val="24"/>
          <w:szCs w:val="24"/>
        </w:rPr>
        <w:t>- постоянно действующий коллегиальный орган управления по организации и координации воспитательно-образовательного процесса в Учреждении.</w:t>
      </w:r>
      <w:r w:rsidR="003038D2" w:rsidRPr="009972F8">
        <w:rPr>
          <w:rFonts w:ascii="Times New Roman" w:hAnsi="Times New Roman" w:cs="Times New Roman"/>
          <w:sz w:val="24"/>
          <w:szCs w:val="24"/>
        </w:rPr>
        <w:t xml:space="preserve"> </w:t>
      </w:r>
      <w:r w:rsidRPr="009972F8">
        <w:rPr>
          <w:rFonts w:ascii="Times New Roman" w:eastAsia="Calibri" w:hAnsi="Times New Roman" w:cs="Times New Roman"/>
          <w:sz w:val="24"/>
          <w:szCs w:val="24"/>
        </w:rPr>
        <w:t xml:space="preserve">Педагогический Совет принимает решения в рамках своих полномочий, определенных «Положением о Педагогическом Совете». </w:t>
      </w:r>
      <w:r w:rsidR="00B92975" w:rsidRPr="009972F8">
        <w:rPr>
          <w:rFonts w:ascii="Times New Roman" w:hAnsi="Times New Roman" w:cs="Times New Roman"/>
          <w:sz w:val="24"/>
          <w:szCs w:val="24"/>
        </w:rPr>
        <w:t xml:space="preserve">Полномочиями Педагогического Совета являются: </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формирование целей и задачей Учреждения; </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обеспечение целенаправленности процесса развития Учреждения; </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решение педагогических проблем, связанных с качеством образовательного процесса и методической учебой педагогических работников; </w:t>
      </w:r>
    </w:p>
    <w:p w:rsidR="00B92975"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обеспечение повышения профессиональной компетенции и педагогического мастерства педагогических работников Учреждения; </w:t>
      </w:r>
    </w:p>
    <w:p w:rsidR="009E0F6B" w:rsidRPr="009972F8" w:rsidRDefault="00B92975"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осуществление отбора и утверждение образовательных программ и технологий для использования в Учреждении, планирование и организация воспитательно-образовательного </w:t>
      </w:r>
      <w:r w:rsidRPr="009972F8">
        <w:rPr>
          <w:rFonts w:ascii="Times New Roman" w:hAnsi="Times New Roman" w:cs="Times New Roman"/>
          <w:sz w:val="24"/>
          <w:szCs w:val="24"/>
        </w:rPr>
        <w:lastRenderedPageBreak/>
        <w:t>процесса, утверждение планов-графиков на учебный год, подведение итогов воспитательно-образовательного процесса.</w:t>
      </w:r>
    </w:p>
    <w:p w:rsidR="009E0F6B" w:rsidRPr="009972F8" w:rsidRDefault="009E0F6B"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Представительным органом работников является действующий в ДОУ профессиональный союз работников образования (Профсоюзный комитет).</w:t>
      </w:r>
    </w:p>
    <w:p w:rsidR="009E0F6B" w:rsidRPr="009972F8" w:rsidRDefault="009E0F6B"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rsidR="00176303" w:rsidRPr="009972F8" w:rsidRDefault="00176303" w:rsidP="009972F8">
      <w:pPr>
        <w:spacing w:after="0" w:line="240" w:lineRule="auto"/>
        <w:rPr>
          <w:rFonts w:ascii="Times New Roman" w:eastAsia="Calibri" w:hAnsi="Times New Roman" w:cs="Times New Roman"/>
          <w:b/>
          <w:sz w:val="24"/>
          <w:szCs w:val="24"/>
          <w:u w:val="single"/>
        </w:rPr>
      </w:pPr>
    </w:p>
    <w:p w:rsidR="00235B03" w:rsidRPr="009972F8" w:rsidRDefault="00A3114B" w:rsidP="009972F8">
      <w:pPr>
        <w:pStyle w:val="ad"/>
        <w:numPr>
          <w:ilvl w:val="0"/>
          <w:numId w:val="41"/>
        </w:numPr>
        <w:ind w:left="993" w:hanging="284"/>
        <w:jc w:val="center"/>
        <w:rPr>
          <w:rFonts w:ascii="Times New Roman" w:hAnsi="Times New Roman"/>
          <w:b/>
          <w:sz w:val="24"/>
          <w:szCs w:val="24"/>
        </w:rPr>
      </w:pPr>
      <w:r w:rsidRPr="009972F8">
        <w:rPr>
          <w:rFonts w:ascii="Times New Roman" w:hAnsi="Times New Roman"/>
          <w:b/>
          <w:sz w:val="24"/>
          <w:szCs w:val="24"/>
        </w:rPr>
        <w:t>Особенности образовательного процесса</w:t>
      </w:r>
    </w:p>
    <w:p w:rsidR="00EB5CAF" w:rsidRPr="009972F8" w:rsidRDefault="00EB5CAF" w:rsidP="009972F8">
      <w:pPr>
        <w:pStyle w:val="ad"/>
        <w:ind w:left="142" w:firstLine="0"/>
        <w:jc w:val="center"/>
        <w:rPr>
          <w:rFonts w:ascii="Times New Roman" w:hAnsi="Times New Roman"/>
          <w:b/>
          <w:i/>
          <w:sz w:val="24"/>
          <w:szCs w:val="24"/>
        </w:rPr>
      </w:pPr>
      <w:r w:rsidRPr="009972F8">
        <w:rPr>
          <w:rFonts w:ascii="Times New Roman" w:hAnsi="Times New Roman"/>
          <w:i/>
          <w:sz w:val="24"/>
          <w:szCs w:val="24"/>
        </w:rPr>
        <w:t>Содержание обучения и воспитания детей</w:t>
      </w:r>
    </w:p>
    <w:p w:rsidR="00522F10" w:rsidRPr="009972F8" w:rsidRDefault="00335FF1" w:rsidP="009972F8">
      <w:pPr>
        <w:spacing w:after="0" w:line="240" w:lineRule="auto"/>
        <w:ind w:firstLine="360"/>
        <w:jc w:val="both"/>
        <w:rPr>
          <w:rFonts w:ascii="Times New Roman" w:hAnsi="Times New Roman" w:cs="Times New Roman"/>
          <w:b/>
          <w:bCs/>
          <w:sz w:val="24"/>
          <w:szCs w:val="24"/>
        </w:rPr>
      </w:pPr>
      <w:r w:rsidRPr="009972F8">
        <w:rPr>
          <w:rFonts w:ascii="Times New Roman" w:hAnsi="Times New Roman" w:cs="Times New Roman"/>
          <w:b/>
          <w:bCs/>
          <w:sz w:val="24"/>
          <w:szCs w:val="24"/>
        </w:rPr>
        <w:t xml:space="preserve">  </w:t>
      </w:r>
      <w:r w:rsidR="00522F10" w:rsidRPr="009972F8">
        <w:rPr>
          <w:rFonts w:ascii="Times New Roman" w:eastAsia="Times New Roman" w:hAnsi="Times New Roman" w:cs="Times New Roman"/>
          <w:sz w:val="24"/>
          <w:szCs w:val="24"/>
          <w:lang w:eastAsia="ru-RU"/>
        </w:rPr>
        <w:t xml:space="preserve">Образовательная деятельность в ДОУ осуществляется в соответствии с Основной образовательной программой  дошкольного образования МДОБУ «Детский сад № 2», направленной на формирование общей культуры воспитанников, развитие физических, интеллектуальных, нравственных, эстетических и личностных качеств с учетом возрастных и индивидуальных особенностей, формирование предпосылок  учебной деятельности, сохранение и укрепление здоровья детей, обеспечение их социальной успешности; Адаптированной основной образовательной программой дошкольного образования для детей с тяжёлыми нарушениями речи, Адаптированной основной образовательной программой дошкольного образования  для детей с задержкой психического развития, которые позволяют строить систему </w:t>
      </w:r>
      <w:proofErr w:type="spellStart"/>
      <w:r w:rsidR="00522F10" w:rsidRPr="009972F8">
        <w:rPr>
          <w:rFonts w:ascii="Times New Roman" w:eastAsia="Times New Roman" w:hAnsi="Times New Roman" w:cs="Times New Roman"/>
          <w:sz w:val="24"/>
          <w:szCs w:val="24"/>
          <w:lang w:eastAsia="ru-RU"/>
        </w:rPr>
        <w:t>коррекционно</w:t>
      </w:r>
      <w:proofErr w:type="spellEnd"/>
      <w:r w:rsidR="00522F10" w:rsidRPr="009972F8">
        <w:rPr>
          <w:rFonts w:ascii="Times New Roman" w:eastAsia="Times New Roman" w:hAnsi="Times New Roman" w:cs="Times New Roman"/>
          <w:sz w:val="24"/>
          <w:szCs w:val="24"/>
          <w:lang w:eastAsia="ru-RU"/>
        </w:rPr>
        <w:t xml:space="preserve"> – развивающей работы в группах компенсирующей направленности для детей с ТНР   и для детей с ЗПР. Адаптированные образовательные программы разработаны на основе полного взаимодействия и преемственности всех специалистов ДОУ и родителей </w:t>
      </w:r>
      <w:r w:rsidR="00522F10" w:rsidRPr="009972F8">
        <w:rPr>
          <w:rFonts w:ascii="Times New Roman" w:eastAsia="Calibri" w:hAnsi="Times New Roman" w:cs="Times New Roman"/>
          <w:sz w:val="24"/>
          <w:szCs w:val="24"/>
        </w:rPr>
        <w:t>(законных представителей)</w:t>
      </w:r>
      <w:r w:rsidR="00522F10" w:rsidRPr="009972F8">
        <w:rPr>
          <w:rFonts w:ascii="Times New Roman" w:eastAsia="Times New Roman" w:hAnsi="Times New Roman" w:cs="Times New Roman"/>
          <w:sz w:val="24"/>
          <w:szCs w:val="24"/>
          <w:lang w:eastAsia="ru-RU"/>
        </w:rPr>
        <w:t xml:space="preserve"> дошкольников. Программы соответствуют принципу развивающего образования, целью которого является развитие ребенка, принципы научной обоснованности и практической преемственности, соответствуют критериям полноты, необходимости и достаточности, обеспечивают единство воспитательных, развивающих, обучающих целей и задач, основываются на комплексно – тематическом принципе построения образовательного процесса, построены с учетом принципа интеграции образовательных областей.</w:t>
      </w:r>
      <w:r w:rsidRPr="009972F8">
        <w:rPr>
          <w:rFonts w:ascii="Times New Roman" w:hAnsi="Times New Roman" w:cs="Times New Roman"/>
          <w:b/>
          <w:bCs/>
          <w:sz w:val="24"/>
          <w:szCs w:val="24"/>
        </w:rPr>
        <w:t xml:space="preserve">   </w:t>
      </w:r>
    </w:p>
    <w:p w:rsidR="00335FF1" w:rsidRPr="009972F8" w:rsidRDefault="00522F10"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335FF1" w:rsidRPr="009972F8">
        <w:rPr>
          <w:rFonts w:ascii="Times New Roman" w:hAnsi="Times New Roman" w:cs="Times New Roman"/>
          <w:sz w:val="24"/>
          <w:szCs w:val="24"/>
        </w:rPr>
        <w:t xml:space="preserve">ФГОС предусматривают </w:t>
      </w:r>
      <w:proofErr w:type="spellStart"/>
      <w:r w:rsidR="00335FF1" w:rsidRPr="009972F8">
        <w:rPr>
          <w:rFonts w:ascii="Times New Roman" w:hAnsi="Times New Roman" w:cs="Times New Roman"/>
          <w:sz w:val="24"/>
          <w:szCs w:val="24"/>
        </w:rPr>
        <w:t>деятельностный</w:t>
      </w:r>
      <w:proofErr w:type="spellEnd"/>
      <w:r w:rsidR="00335FF1" w:rsidRPr="009972F8">
        <w:rPr>
          <w:rFonts w:ascii="Times New Roman" w:hAnsi="Times New Roman" w:cs="Times New Roman"/>
          <w:sz w:val="24"/>
          <w:szCs w:val="24"/>
        </w:rPr>
        <w:t xml:space="preserve"> подход к организации воспитательно-образовательного процесса. </w:t>
      </w:r>
      <w:r w:rsidR="00A30AFC" w:rsidRPr="009972F8">
        <w:rPr>
          <w:rFonts w:ascii="Times New Roman" w:hAnsi="Times New Roman" w:cs="Times New Roman"/>
          <w:sz w:val="24"/>
          <w:szCs w:val="24"/>
        </w:rPr>
        <w:t xml:space="preserve">Педагогами ДОУ осмыслены основные   принципы </w:t>
      </w:r>
      <w:proofErr w:type="spellStart"/>
      <w:r w:rsidR="00A30AFC" w:rsidRPr="009972F8">
        <w:rPr>
          <w:rFonts w:ascii="Times New Roman" w:hAnsi="Times New Roman" w:cs="Times New Roman"/>
          <w:sz w:val="24"/>
          <w:szCs w:val="24"/>
        </w:rPr>
        <w:t>деятельностного</w:t>
      </w:r>
      <w:proofErr w:type="spellEnd"/>
      <w:r w:rsidR="00A30AFC" w:rsidRPr="009972F8">
        <w:rPr>
          <w:rFonts w:ascii="Times New Roman" w:hAnsi="Times New Roman" w:cs="Times New Roman"/>
          <w:sz w:val="24"/>
          <w:szCs w:val="24"/>
        </w:rPr>
        <w:t xml:space="preserve"> подхода при организации образовательного процесса. Обучать деятельности в воспитательном смысле – это значит делать учение мотивированным, учить ребенка самостоятельно ставить перед собой цель и находить пути, в том числе средства, ее достижения, </w:t>
      </w:r>
      <w:proofErr w:type="gramStart"/>
      <w:r w:rsidR="00A30AFC" w:rsidRPr="009972F8">
        <w:rPr>
          <w:rFonts w:ascii="Times New Roman" w:hAnsi="Times New Roman" w:cs="Times New Roman"/>
          <w:sz w:val="24"/>
          <w:szCs w:val="24"/>
        </w:rPr>
        <w:t>помогать ребенку сформировать</w:t>
      </w:r>
      <w:proofErr w:type="gramEnd"/>
      <w:r w:rsidR="00A30AFC" w:rsidRPr="009972F8">
        <w:rPr>
          <w:rFonts w:ascii="Times New Roman" w:hAnsi="Times New Roman" w:cs="Times New Roman"/>
          <w:sz w:val="24"/>
          <w:szCs w:val="24"/>
        </w:rPr>
        <w:t xml:space="preserve"> у себя умения контроля и самоконтроля, оценки и самооценки. </w:t>
      </w:r>
      <w:r w:rsidR="00335FF1" w:rsidRPr="009972F8">
        <w:rPr>
          <w:rFonts w:ascii="Times New Roman" w:hAnsi="Times New Roman" w:cs="Times New Roman"/>
          <w:sz w:val="24"/>
          <w:szCs w:val="24"/>
        </w:rPr>
        <w:t xml:space="preserve">Накоплен опыт работы по проектному методу и музейной педагогике, как технологиям </w:t>
      </w:r>
      <w:proofErr w:type="spellStart"/>
      <w:r w:rsidR="00335FF1" w:rsidRPr="009972F8">
        <w:rPr>
          <w:rFonts w:ascii="Times New Roman" w:hAnsi="Times New Roman" w:cs="Times New Roman"/>
          <w:sz w:val="24"/>
          <w:szCs w:val="24"/>
        </w:rPr>
        <w:t>деятельностного</w:t>
      </w:r>
      <w:proofErr w:type="spellEnd"/>
      <w:r w:rsidR="00335FF1" w:rsidRPr="009972F8">
        <w:rPr>
          <w:rFonts w:ascii="Times New Roman" w:hAnsi="Times New Roman" w:cs="Times New Roman"/>
          <w:sz w:val="24"/>
          <w:szCs w:val="24"/>
        </w:rPr>
        <w:t xml:space="preserve"> подхода. </w:t>
      </w:r>
    </w:p>
    <w:p w:rsidR="00C074F9" w:rsidRPr="009972F8" w:rsidRDefault="00335FF1" w:rsidP="009972F8">
      <w:pPr>
        <w:shd w:val="clear" w:color="auto" w:fill="FFFFFF"/>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 xml:space="preserve">Педагогический коллектив ДОУ интенсивно внедряет в работу инновационные образовательные технологии, которые оптимально соответствуют поставленной цели развития личности воспитанников. </w:t>
      </w:r>
      <w:proofErr w:type="gramStart"/>
      <w:r w:rsidR="00C074F9" w:rsidRPr="009972F8">
        <w:rPr>
          <w:rFonts w:ascii="Times New Roman" w:hAnsi="Times New Roman" w:cs="Times New Roman"/>
          <w:sz w:val="24"/>
          <w:szCs w:val="24"/>
        </w:rPr>
        <w:t xml:space="preserve">Активно изучаются и применяются современные образовательные технологии: </w:t>
      </w:r>
      <w:proofErr w:type="spellStart"/>
      <w:r w:rsidR="00C074F9" w:rsidRPr="009972F8">
        <w:rPr>
          <w:rFonts w:ascii="Times New Roman" w:hAnsi="Times New Roman" w:cs="Times New Roman"/>
          <w:sz w:val="24"/>
          <w:szCs w:val="24"/>
        </w:rPr>
        <w:t>здоровьесберегающие</w:t>
      </w:r>
      <w:proofErr w:type="spellEnd"/>
      <w:r w:rsidR="009C3D3E" w:rsidRPr="009972F8">
        <w:rPr>
          <w:rFonts w:ascii="Times New Roman" w:hAnsi="Times New Roman" w:cs="Times New Roman"/>
          <w:sz w:val="24"/>
          <w:szCs w:val="24"/>
        </w:rPr>
        <w:t>,</w:t>
      </w:r>
      <w:r w:rsidR="00C074F9" w:rsidRPr="009972F8">
        <w:rPr>
          <w:rFonts w:ascii="Times New Roman" w:hAnsi="Times New Roman" w:cs="Times New Roman"/>
          <w:sz w:val="24"/>
          <w:szCs w:val="24"/>
        </w:rPr>
        <w:t xml:space="preserve"> проектной деятельности</w:t>
      </w:r>
      <w:r w:rsidR="009C3D3E" w:rsidRPr="009972F8">
        <w:rPr>
          <w:rFonts w:ascii="Times New Roman" w:hAnsi="Times New Roman" w:cs="Times New Roman"/>
          <w:sz w:val="24"/>
          <w:szCs w:val="24"/>
        </w:rPr>
        <w:t>,</w:t>
      </w:r>
      <w:r w:rsidR="00C074F9" w:rsidRPr="009972F8">
        <w:rPr>
          <w:rFonts w:ascii="Times New Roman" w:hAnsi="Times New Roman" w:cs="Times New Roman"/>
          <w:sz w:val="24"/>
          <w:szCs w:val="24"/>
        </w:rPr>
        <w:t xml:space="preserve">  исследовательской и экспериментальной деятельности</w:t>
      </w:r>
      <w:r w:rsidR="009C3D3E" w:rsidRPr="009972F8">
        <w:rPr>
          <w:rFonts w:ascii="Times New Roman" w:hAnsi="Times New Roman" w:cs="Times New Roman"/>
          <w:sz w:val="24"/>
          <w:szCs w:val="24"/>
        </w:rPr>
        <w:t>,</w:t>
      </w:r>
      <w:r w:rsidR="00C074F9" w:rsidRPr="009972F8">
        <w:rPr>
          <w:rFonts w:ascii="Times New Roman" w:hAnsi="Times New Roman" w:cs="Times New Roman"/>
          <w:sz w:val="24"/>
          <w:szCs w:val="24"/>
        </w:rPr>
        <w:t xml:space="preserve"> информационно-коммуникативные</w:t>
      </w:r>
      <w:r w:rsidR="009C3D3E" w:rsidRPr="009972F8">
        <w:rPr>
          <w:rFonts w:ascii="Times New Roman" w:hAnsi="Times New Roman" w:cs="Times New Roman"/>
          <w:sz w:val="24"/>
          <w:szCs w:val="24"/>
        </w:rPr>
        <w:t>,</w:t>
      </w:r>
      <w:r w:rsidR="00C074F9" w:rsidRPr="009972F8">
        <w:rPr>
          <w:rFonts w:ascii="Times New Roman" w:hAnsi="Times New Roman" w:cs="Times New Roman"/>
          <w:sz w:val="24"/>
          <w:szCs w:val="24"/>
        </w:rPr>
        <w:t xml:space="preserve"> личностно-ориенти</w:t>
      </w:r>
      <w:r w:rsidR="009C3D3E" w:rsidRPr="009972F8">
        <w:rPr>
          <w:rFonts w:ascii="Times New Roman" w:hAnsi="Times New Roman" w:cs="Times New Roman"/>
          <w:sz w:val="24"/>
          <w:szCs w:val="24"/>
        </w:rPr>
        <w:t>рованные,</w:t>
      </w:r>
      <w:r w:rsidR="00C074F9" w:rsidRPr="009972F8">
        <w:rPr>
          <w:rFonts w:ascii="Times New Roman" w:hAnsi="Times New Roman" w:cs="Times New Roman"/>
          <w:sz w:val="24"/>
          <w:szCs w:val="24"/>
        </w:rPr>
        <w:t xml:space="preserve"> игровые</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инновационные формы работы с детьми:</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проблемные ситуации</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смена «игровых ролей»</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анализ ситуации</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опыт</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эксперимент</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развивающие игры</w:t>
      </w:r>
      <w:r w:rsidR="009C3D3E" w:rsidRPr="009972F8">
        <w:rPr>
          <w:rFonts w:ascii="Times New Roman" w:hAnsi="Times New Roman" w:cs="Times New Roman"/>
          <w:sz w:val="24"/>
          <w:szCs w:val="24"/>
        </w:rPr>
        <w:t xml:space="preserve">, </w:t>
      </w:r>
      <w:r w:rsidR="00C074F9" w:rsidRPr="009972F8">
        <w:rPr>
          <w:rFonts w:ascii="Times New Roman" w:hAnsi="Times New Roman" w:cs="Times New Roman"/>
          <w:sz w:val="24"/>
          <w:szCs w:val="24"/>
        </w:rPr>
        <w:t>викторины.</w:t>
      </w:r>
      <w:r w:rsidRPr="009972F8">
        <w:rPr>
          <w:rFonts w:ascii="Times New Roman" w:hAnsi="Times New Roman" w:cs="Times New Roman"/>
          <w:sz w:val="24"/>
          <w:szCs w:val="24"/>
        </w:rPr>
        <w:t xml:space="preserve">  </w:t>
      </w:r>
      <w:proofErr w:type="gramEnd"/>
    </w:p>
    <w:p w:rsidR="00335FF1" w:rsidRPr="009972F8" w:rsidRDefault="00C074F9" w:rsidP="009972F8">
      <w:pPr>
        <w:shd w:val="clear" w:color="auto" w:fill="FFFFFF"/>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335FF1" w:rsidRPr="009972F8">
        <w:rPr>
          <w:rFonts w:ascii="Times New Roman" w:hAnsi="Times New Roman" w:cs="Times New Roman"/>
          <w:sz w:val="24"/>
          <w:szCs w:val="24"/>
        </w:rPr>
        <w:t>Создание целостной коррекционно-развивающей системы для детей с особенностями в развитии – сложная задача, требующая привлечения различных специалистов. В условиях нашего детского сада коррекцио</w:t>
      </w:r>
      <w:r w:rsidR="00A5047B" w:rsidRPr="009972F8">
        <w:rPr>
          <w:rFonts w:ascii="Times New Roman" w:hAnsi="Times New Roman" w:cs="Times New Roman"/>
          <w:sz w:val="24"/>
          <w:szCs w:val="24"/>
        </w:rPr>
        <w:t xml:space="preserve">нная работа  эффективна, т.к. </w:t>
      </w:r>
      <w:r w:rsidR="00335FF1" w:rsidRPr="009972F8">
        <w:rPr>
          <w:rFonts w:ascii="Times New Roman" w:hAnsi="Times New Roman" w:cs="Times New Roman"/>
          <w:sz w:val="24"/>
          <w:szCs w:val="24"/>
        </w:rPr>
        <w:t xml:space="preserve">она осуществляется в комплексе, включающем педагогическую и психологическую коррекцию. Психолог детского сада </w:t>
      </w:r>
      <w:r w:rsidR="00A30AFC" w:rsidRPr="009972F8">
        <w:rPr>
          <w:rFonts w:ascii="Times New Roman" w:hAnsi="Times New Roman" w:cs="Times New Roman"/>
          <w:sz w:val="24"/>
          <w:szCs w:val="24"/>
        </w:rPr>
        <w:t>систематически</w:t>
      </w:r>
      <w:r w:rsidR="00335FF1" w:rsidRPr="009972F8">
        <w:rPr>
          <w:rFonts w:ascii="Times New Roman" w:hAnsi="Times New Roman" w:cs="Times New Roman"/>
          <w:sz w:val="24"/>
          <w:szCs w:val="24"/>
        </w:rPr>
        <w:t xml:space="preserve"> проводит групповые и подгрупповые занятия с детьми старших и подготовительных групп на развитие навыков общения, умения договариваться. В группах </w:t>
      </w:r>
      <w:r w:rsidR="00335FF1" w:rsidRPr="009972F8">
        <w:rPr>
          <w:rFonts w:ascii="Times New Roman" w:hAnsi="Times New Roman" w:cs="Times New Roman"/>
          <w:sz w:val="24"/>
          <w:szCs w:val="24"/>
        </w:rPr>
        <w:lastRenderedPageBreak/>
        <w:t>воспитатели закрепляют п</w:t>
      </w:r>
      <w:r w:rsidR="00A30AFC" w:rsidRPr="009972F8">
        <w:rPr>
          <w:rFonts w:ascii="Times New Roman" w:hAnsi="Times New Roman" w:cs="Times New Roman"/>
          <w:sz w:val="24"/>
          <w:szCs w:val="24"/>
        </w:rPr>
        <w:t>олученные умения в играх, в повс</w:t>
      </w:r>
      <w:r w:rsidR="00335FF1" w:rsidRPr="009972F8">
        <w:rPr>
          <w:rFonts w:ascii="Times New Roman" w:hAnsi="Times New Roman" w:cs="Times New Roman"/>
          <w:sz w:val="24"/>
          <w:szCs w:val="24"/>
        </w:rPr>
        <w:t>едневных ситуациях. Итогом работы в минувшем учебном году является то, что эмоциональное благополучие или самочувствие детей в системе личностных взаимоотношений в группах в целом хорошее, о чём свидетельствуют результаты психологической диагностики. Уменьшилось число конфликтов, дети умеют договариваться, согласовывать свои желания, оказывать взаимопомощь.  Уровень социа</w:t>
      </w:r>
      <w:r w:rsidR="00A30AFC" w:rsidRPr="009972F8">
        <w:rPr>
          <w:rFonts w:ascii="Times New Roman" w:hAnsi="Times New Roman" w:cs="Times New Roman"/>
          <w:sz w:val="24"/>
          <w:szCs w:val="24"/>
        </w:rPr>
        <w:t>льного развития детей  достиг 77</w:t>
      </w:r>
      <w:r w:rsidR="00335FF1" w:rsidRPr="009972F8">
        <w:rPr>
          <w:rFonts w:ascii="Times New Roman" w:hAnsi="Times New Roman" w:cs="Times New Roman"/>
          <w:sz w:val="24"/>
          <w:szCs w:val="24"/>
        </w:rPr>
        <w:t xml:space="preserve">% (3 балла по 4-х бальной шкале оценок).  </w:t>
      </w:r>
    </w:p>
    <w:p w:rsidR="00A06249" w:rsidRPr="009972F8" w:rsidRDefault="00A5047B"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EB5CAF" w:rsidRPr="009972F8">
        <w:rPr>
          <w:rFonts w:ascii="Times New Roman" w:eastAsia="Times New Roman" w:hAnsi="Times New Roman" w:cs="Times New Roman"/>
          <w:sz w:val="24"/>
          <w:szCs w:val="24"/>
          <w:lang w:eastAsia="ru-RU"/>
        </w:rPr>
        <w:t xml:space="preserve">Формирование предпосылок учебной деятельности является важнейшим итогом воспитания и обучения дошкольника в детском саду и семье. Их содержание определяется системой требования, которую школа предъявляет ребенку. Эти требования заключаются в необходимости ответственного отношения к школе и учебе, произвольном управлении своим поведением, выполнении умственной работы, обеспечивающей сознательное усвоение знаний, установлении </w:t>
      </w:r>
      <w:proofErr w:type="gramStart"/>
      <w:r w:rsidR="00EB5CAF" w:rsidRPr="009972F8">
        <w:rPr>
          <w:rFonts w:ascii="Times New Roman" w:eastAsia="Times New Roman" w:hAnsi="Times New Roman" w:cs="Times New Roman"/>
          <w:sz w:val="24"/>
          <w:szCs w:val="24"/>
          <w:lang w:eastAsia="ru-RU"/>
        </w:rPr>
        <w:t>со</w:t>
      </w:r>
      <w:proofErr w:type="gramEnd"/>
      <w:r w:rsidR="00EB5CAF" w:rsidRPr="009972F8">
        <w:rPr>
          <w:rFonts w:ascii="Times New Roman" w:eastAsia="Times New Roman" w:hAnsi="Times New Roman" w:cs="Times New Roman"/>
          <w:sz w:val="24"/>
          <w:szCs w:val="24"/>
          <w:lang w:eastAsia="ru-RU"/>
        </w:rPr>
        <w:t xml:space="preserve"> взрослыми и сверстниками взаимоотношений, определяемых совместной деятельностью. В рамках психологической работы проводилось исследование уровня </w:t>
      </w:r>
      <w:proofErr w:type="spellStart"/>
      <w:r w:rsidR="00EB5CAF" w:rsidRPr="009972F8">
        <w:rPr>
          <w:rFonts w:ascii="Times New Roman" w:eastAsia="Times New Roman" w:hAnsi="Times New Roman" w:cs="Times New Roman"/>
          <w:sz w:val="24"/>
          <w:szCs w:val="24"/>
          <w:lang w:eastAsia="ru-RU"/>
        </w:rPr>
        <w:t>сформированности</w:t>
      </w:r>
      <w:proofErr w:type="spellEnd"/>
      <w:r w:rsidR="00EB5CAF" w:rsidRPr="009972F8">
        <w:rPr>
          <w:rFonts w:ascii="Times New Roman" w:eastAsia="Times New Roman" w:hAnsi="Times New Roman" w:cs="Times New Roman"/>
          <w:sz w:val="24"/>
          <w:szCs w:val="24"/>
          <w:lang w:eastAsia="ru-RU"/>
        </w:rPr>
        <w:t xml:space="preserve"> предпосылок учебной деятельности у детей подготовительных к школе групп. Получен следующий результат: 43 % детей - высокий уровень, 54 % - средний уровень, 3 % детей – низкий уровень, т.е. у 97 % воспитанников сформирован познавательный интерес, имеется мотивационная готовность к школьному обучению, хорошие коммуникативные навыки,  хороший уровень знаний об окружающем мире, сформированы элементарные математические представления, развита речь. Выпускники могут проводить звуковой анализ, знают буквы, читают по слогам. Детям группы компенсирующей направленности для детей с ЗПР ГПМПК рекомендовано </w:t>
      </w:r>
      <w:proofErr w:type="gramStart"/>
      <w:r w:rsidR="00EB5CAF" w:rsidRPr="009972F8">
        <w:rPr>
          <w:rFonts w:ascii="Times New Roman" w:eastAsia="Times New Roman" w:hAnsi="Times New Roman" w:cs="Times New Roman"/>
          <w:sz w:val="24"/>
          <w:szCs w:val="24"/>
          <w:lang w:eastAsia="ru-RU"/>
        </w:rPr>
        <w:t>обучение</w:t>
      </w:r>
      <w:proofErr w:type="gramEnd"/>
      <w:r w:rsidR="00EB5CAF" w:rsidRPr="009972F8">
        <w:rPr>
          <w:rFonts w:ascii="Times New Roman" w:eastAsia="Times New Roman" w:hAnsi="Times New Roman" w:cs="Times New Roman"/>
          <w:sz w:val="24"/>
          <w:szCs w:val="24"/>
          <w:lang w:eastAsia="ru-RU"/>
        </w:rPr>
        <w:t xml:space="preserve"> по общеобразовательным школьным программам, только двоим – по ООП для детей с ЗПР. </w:t>
      </w:r>
    </w:p>
    <w:p w:rsidR="00934F97" w:rsidRPr="009972F8" w:rsidRDefault="00A06249"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EB5CAF" w:rsidRPr="009972F8">
        <w:rPr>
          <w:rFonts w:ascii="Times New Roman" w:eastAsia="Times New Roman" w:hAnsi="Times New Roman" w:cs="Times New Roman"/>
          <w:sz w:val="24"/>
          <w:szCs w:val="24"/>
          <w:lang w:eastAsia="ru-RU"/>
        </w:rPr>
        <w:t xml:space="preserve"> </w:t>
      </w:r>
      <w:r w:rsidR="00934F97" w:rsidRPr="009972F8">
        <w:rPr>
          <w:rFonts w:ascii="Times New Roman" w:eastAsia="Times New Roman" w:hAnsi="Times New Roman" w:cs="Times New Roman"/>
          <w:sz w:val="24"/>
          <w:szCs w:val="24"/>
          <w:lang w:eastAsia="ru-RU"/>
        </w:rPr>
        <w:t xml:space="preserve"> </w:t>
      </w:r>
      <w:r w:rsidRPr="009972F8">
        <w:rPr>
          <w:rFonts w:ascii="Times New Roman" w:eastAsia="Times New Roman" w:hAnsi="Times New Roman" w:cs="Times New Roman"/>
          <w:sz w:val="24"/>
          <w:szCs w:val="24"/>
          <w:lang w:eastAsia="ru-RU"/>
        </w:rPr>
        <w:t xml:space="preserve">В 2019 году в детском саду работали кружки по направлениям: 1) </w:t>
      </w:r>
      <w:proofErr w:type="gramStart"/>
      <w:r w:rsidRPr="009972F8">
        <w:rPr>
          <w:rFonts w:ascii="Times New Roman" w:hAnsi="Times New Roman" w:cs="Times New Roman"/>
          <w:sz w:val="24"/>
          <w:szCs w:val="24"/>
        </w:rPr>
        <w:t>художественно-эстетическое</w:t>
      </w:r>
      <w:proofErr w:type="gramEnd"/>
      <w:r w:rsidRPr="009972F8">
        <w:rPr>
          <w:rFonts w:ascii="Times New Roman" w:hAnsi="Times New Roman" w:cs="Times New Roman"/>
          <w:sz w:val="24"/>
          <w:szCs w:val="24"/>
        </w:rPr>
        <w:t>: «Сделай сам», «Умелые ручки»,</w:t>
      </w:r>
      <w:r w:rsidRPr="009972F8">
        <w:rPr>
          <w:rFonts w:ascii="Times New Roman" w:eastAsia="Times New Roman" w:hAnsi="Times New Roman" w:cs="Times New Roman"/>
          <w:sz w:val="24"/>
          <w:szCs w:val="24"/>
          <w:lang w:eastAsia="ru-RU"/>
        </w:rPr>
        <w:t xml:space="preserve"> </w:t>
      </w:r>
      <w:r w:rsidRPr="009972F8">
        <w:rPr>
          <w:rFonts w:ascii="Times New Roman" w:hAnsi="Times New Roman" w:cs="Times New Roman"/>
          <w:sz w:val="24"/>
          <w:szCs w:val="24"/>
        </w:rPr>
        <w:t>«Мастерская юных художников»,</w:t>
      </w:r>
      <w:r w:rsidR="00EB5CAF" w:rsidRPr="009972F8">
        <w:rPr>
          <w:rFonts w:ascii="Times New Roman" w:eastAsia="Times New Roman" w:hAnsi="Times New Roman" w:cs="Times New Roman"/>
          <w:sz w:val="24"/>
          <w:szCs w:val="24"/>
          <w:lang w:eastAsia="ru-RU"/>
        </w:rPr>
        <w:t xml:space="preserve"> </w:t>
      </w:r>
      <w:r w:rsidRPr="009972F8">
        <w:rPr>
          <w:rFonts w:ascii="Times New Roman" w:hAnsi="Times New Roman" w:cs="Times New Roman"/>
          <w:sz w:val="24"/>
          <w:szCs w:val="24"/>
        </w:rPr>
        <w:t xml:space="preserve">«Волшебное оригами»; 2) познавательное: «Почемучки», «Всезнайки»; 3) </w:t>
      </w:r>
      <w:r w:rsidR="00934F97" w:rsidRPr="009972F8">
        <w:rPr>
          <w:rFonts w:ascii="Times New Roman" w:hAnsi="Times New Roman" w:cs="Times New Roman"/>
          <w:sz w:val="24"/>
          <w:szCs w:val="24"/>
        </w:rPr>
        <w:t>познавательно-</w:t>
      </w:r>
      <w:r w:rsidRPr="009972F8">
        <w:rPr>
          <w:rFonts w:ascii="Times New Roman" w:hAnsi="Times New Roman" w:cs="Times New Roman"/>
          <w:sz w:val="24"/>
          <w:szCs w:val="24"/>
        </w:rPr>
        <w:t>речевое: «</w:t>
      </w:r>
      <w:proofErr w:type="spellStart"/>
      <w:r w:rsidR="00934F97" w:rsidRPr="009972F8">
        <w:rPr>
          <w:rFonts w:ascii="Times New Roman" w:hAnsi="Times New Roman" w:cs="Times New Roman"/>
          <w:sz w:val="24"/>
          <w:szCs w:val="24"/>
        </w:rPr>
        <w:t>Речеви</w:t>
      </w:r>
      <w:r w:rsidRPr="009972F8">
        <w:rPr>
          <w:rFonts w:ascii="Times New Roman" w:hAnsi="Times New Roman" w:cs="Times New Roman"/>
          <w:sz w:val="24"/>
          <w:szCs w:val="24"/>
        </w:rPr>
        <w:t>чок</w:t>
      </w:r>
      <w:proofErr w:type="spellEnd"/>
      <w:r w:rsidRPr="009972F8">
        <w:rPr>
          <w:rFonts w:ascii="Times New Roman" w:hAnsi="Times New Roman" w:cs="Times New Roman"/>
          <w:sz w:val="24"/>
          <w:szCs w:val="24"/>
        </w:rPr>
        <w:t>»</w:t>
      </w:r>
      <w:r w:rsidR="00934F97" w:rsidRPr="009972F8">
        <w:rPr>
          <w:rFonts w:ascii="Times New Roman" w:hAnsi="Times New Roman" w:cs="Times New Roman"/>
          <w:sz w:val="24"/>
          <w:szCs w:val="24"/>
        </w:rPr>
        <w:t>; 4) физкультурно-спортивное: «Школа мяча». В кружковой деятельности было задействовано 82% воспитанников детского сада средних, старших и подготовительных к школе групп.</w:t>
      </w:r>
      <w:r w:rsidR="00EB5CAF" w:rsidRPr="009972F8">
        <w:rPr>
          <w:rFonts w:ascii="Times New Roman" w:eastAsia="Times New Roman" w:hAnsi="Times New Roman" w:cs="Times New Roman"/>
          <w:sz w:val="24"/>
          <w:szCs w:val="24"/>
          <w:lang w:eastAsia="ru-RU"/>
        </w:rPr>
        <w:t xml:space="preserve">                                                                                                                   </w:t>
      </w:r>
      <w:r w:rsidR="00A5047B" w:rsidRPr="009972F8">
        <w:rPr>
          <w:rFonts w:ascii="Times New Roman" w:eastAsia="Times New Roman" w:hAnsi="Times New Roman" w:cs="Times New Roman"/>
          <w:sz w:val="24"/>
          <w:szCs w:val="24"/>
          <w:lang w:eastAsia="ru-RU"/>
        </w:rPr>
        <w:t xml:space="preserve">              </w:t>
      </w:r>
    </w:p>
    <w:p w:rsidR="00A5047B" w:rsidRPr="009972F8" w:rsidRDefault="00934F97"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Pr="009972F8">
        <w:rPr>
          <w:rFonts w:ascii="Times New Roman" w:hAnsi="Times New Roman" w:cs="Times New Roman"/>
          <w:sz w:val="24"/>
          <w:szCs w:val="24"/>
        </w:rPr>
        <w:t>Также дети были заняты и в театральной</w:t>
      </w:r>
      <w:r w:rsidR="00A5047B" w:rsidRPr="009972F8">
        <w:rPr>
          <w:rFonts w:ascii="Times New Roman" w:hAnsi="Times New Roman" w:cs="Times New Roman"/>
          <w:sz w:val="24"/>
          <w:szCs w:val="24"/>
        </w:rPr>
        <w:t xml:space="preserve"> </w:t>
      </w:r>
      <w:r w:rsidRPr="009972F8">
        <w:rPr>
          <w:rFonts w:ascii="Times New Roman" w:hAnsi="Times New Roman" w:cs="Times New Roman"/>
          <w:sz w:val="24"/>
          <w:szCs w:val="24"/>
        </w:rPr>
        <w:t>студии</w:t>
      </w:r>
      <w:r w:rsidR="00A5047B" w:rsidRPr="009972F8">
        <w:rPr>
          <w:rFonts w:ascii="Times New Roman" w:hAnsi="Times New Roman" w:cs="Times New Roman"/>
          <w:sz w:val="24"/>
          <w:szCs w:val="24"/>
        </w:rPr>
        <w:t xml:space="preserve"> «Гномики», </w:t>
      </w:r>
      <w:r w:rsidRPr="009972F8">
        <w:rPr>
          <w:rFonts w:ascii="Times New Roman" w:hAnsi="Times New Roman" w:cs="Times New Roman"/>
          <w:sz w:val="24"/>
          <w:szCs w:val="24"/>
        </w:rPr>
        <w:t>где занятия проходят на бесплатной основе. Н</w:t>
      </w:r>
      <w:r w:rsidR="00A5047B" w:rsidRPr="009972F8">
        <w:rPr>
          <w:rFonts w:ascii="Times New Roman" w:hAnsi="Times New Roman" w:cs="Times New Roman"/>
          <w:sz w:val="24"/>
          <w:szCs w:val="24"/>
        </w:rPr>
        <w:t>ачиная с</w:t>
      </w:r>
      <w:r w:rsidRPr="009972F8">
        <w:rPr>
          <w:rFonts w:ascii="Times New Roman" w:hAnsi="Times New Roman" w:cs="Times New Roman"/>
          <w:sz w:val="24"/>
          <w:szCs w:val="24"/>
        </w:rPr>
        <w:t>о старшего дошкольного возраста, о</w:t>
      </w:r>
      <w:r w:rsidR="00A5047B" w:rsidRPr="009972F8">
        <w:rPr>
          <w:rFonts w:ascii="Times New Roman" w:hAnsi="Times New Roman" w:cs="Times New Roman"/>
          <w:sz w:val="24"/>
          <w:szCs w:val="24"/>
        </w:rPr>
        <w:t>тбор в студию  производится согласно интересам и желаниям детей, их возможностям и наклонностям. Воспитанники, посещающие театральную студию, ставят спектакли по сказкам, показывают их в детском саду, участвуют в театральном конкурсе «Театральная юность Минусинска», занимают призовые места.</w:t>
      </w:r>
    </w:p>
    <w:p w:rsidR="00EB5CAF" w:rsidRPr="009972F8" w:rsidRDefault="00A5047B" w:rsidP="009972F8">
      <w:pPr>
        <w:shd w:val="clear" w:color="auto" w:fill="FFFFFF"/>
        <w:spacing w:after="0" w:line="240" w:lineRule="auto"/>
        <w:jc w:val="both"/>
        <w:rPr>
          <w:rFonts w:ascii="Times New Roman" w:hAnsi="Times New Roman" w:cs="Times New Roman"/>
          <w:sz w:val="24"/>
          <w:szCs w:val="24"/>
        </w:rPr>
      </w:pPr>
      <w:r w:rsidRPr="009972F8">
        <w:rPr>
          <w:rFonts w:ascii="Times New Roman" w:hAnsi="Times New Roman" w:cs="Times New Roman"/>
          <w:bCs/>
          <w:sz w:val="24"/>
          <w:szCs w:val="24"/>
          <w:shd w:val="clear" w:color="auto" w:fill="FFFFFF"/>
        </w:rPr>
        <w:t xml:space="preserve">       </w:t>
      </w:r>
      <w:r w:rsidR="00EB5CAF" w:rsidRPr="009972F8">
        <w:rPr>
          <w:rFonts w:ascii="Times New Roman" w:hAnsi="Times New Roman" w:cs="Times New Roman"/>
          <w:bCs/>
          <w:sz w:val="24"/>
          <w:szCs w:val="24"/>
          <w:shd w:val="clear" w:color="auto" w:fill="FFFFFF"/>
        </w:rPr>
        <w:t>Таким образом, о</w:t>
      </w:r>
      <w:r w:rsidR="00EB5CAF" w:rsidRPr="009972F8">
        <w:rPr>
          <w:rFonts w:ascii="Times New Roman" w:hAnsi="Times New Roman" w:cs="Times New Roman"/>
          <w:sz w:val="24"/>
          <w:szCs w:val="24"/>
          <w:shd w:val="clear" w:color="auto" w:fill="FFFFFF"/>
        </w:rPr>
        <w:t>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p>
    <w:p w:rsidR="00EB5CAF" w:rsidRPr="009972F8" w:rsidRDefault="00522F10"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p>
    <w:p w:rsidR="00EB5CAF" w:rsidRPr="009972F8" w:rsidRDefault="00EB5CAF" w:rsidP="009972F8">
      <w:pPr>
        <w:spacing w:after="0" w:line="240" w:lineRule="auto"/>
        <w:jc w:val="center"/>
        <w:rPr>
          <w:rFonts w:ascii="Times New Roman" w:eastAsia="Times New Roman" w:hAnsi="Times New Roman" w:cs="Times New Roman"/>
          <w:i/>
          <w:sz w:val="24"/>
          <w:szCs w:val="24"/>
          <w:lang w:eastAsia="ru-RU"/>
        </w:rPr>
      </w:pPr>
      <w:r w:rsidRPr="009972F8">
        <w:rPr>
          <w:rFonts w:ascii="Times New Roman" w:hAnsi="Times New Roman" w:cs="Times New Roman"/>
          <w:i/>
          <w:sz w:val="24"/>
          <w:szCs w:val="24"/>
        </w:rPr>
        <w:t>Охрана и укрепление здоровья детей</w:t>
      </w:r>
    </w:p>
    <w:p w:rsidR="009C3D3E" w:rsidRPr="009972F8" w:rsidRDefault="00377A97" w:rsidP="009972F8">
      <w:pPr>
        <w:spacing w:after="0" w:line="240" w:lineRule="auto"/>
        <w:jc w:val="both"/>
        <w:rPr>
          <w:rFonts w:ascii="Times New Roman" w:eastAsia="Times New Roman" w:hAnsi="Times New Roman" w:cs="Times New Roman"/>
          <w:bCs/>
          <w:sz w:val="24"/>
          <w:szCs w:val="24"/>
          <w:lang w:eastAsia="ru-RU"/>
        </w:rPr>
      </w:pPr>
      <w:r w:rsidRPr="009972F8">
        <w:rPr>
          <w:rFonts w:ascii="Times New Roman" w:eastAsia="Times New Roman" w:hAnsi="Times New Roman" w:cs="Times New Roman"/>
          <w:sz w:val="24"/>
          <w:szCs w:val="24"/>
          <w:lang w:eastAsia="ru-RU"/>
        </w:rPr>
        <w:t xml:space="preserve">     </w:t>
      </w:r>
      <w:r w:rsidR="006D4D71" w:rsidRPr="009972F8">
        <w:rPr>
          <w:rFonts w:ascii="Times New Roman" w:eastAsia="Times New Roman" w:hAnsi="Times New Roman" w:cs="Times New Roman"/>
          <w:sz w:val="24"/>
          <w:szCs w:val="24"/>
          <w:lang w:eastAsia="ru-RU"/>
        </w:rPr>
        <w:t xml:space="preserve">С целью охраны и </w:t>
      </w:r>
      <w:r w:rsidR="00D068F0" w:rsidRPr="009972F8">
        <w:rPr>
          <w:rFonts w:ascii="Times New Roman" w:eastAsia="Times New Roman" w:hAnsi="Times New Roman" w:cs="Times New Roman"/>
          <w:sz w:val="24"/>
          <w:szCs w:val="24"/>
          <w:lang w:eastAsia="ru-RU"/>
        </w:rPr>
        <w:t>укрепления здоровья детей в ДОУ ведётся планомерная и систематическая работа</w:t>
      </w:r>
      <w:r w:rsidR="006D4D71" w:rsidRPr="009972F8">
        <w:rPr>
          <w:rFonts w:ascii="Times New Roman" w:eastAsia="Times New Roman" w:hAnsi="Times New Roman" w:cs="Times New Roman"/>
          <w:bCs/>
          <w:sz w:val="24"/>
          <w:szCs w:val="24"/>
          <w:lang w:eastAsia="ru-RU"/>
        </w:rPr>
        <w:t xml:space="preserve"> по физическому развитию дошкольников</w:t>
      </w:r>
      <w:r w:rsidR="00D068F0" w:rsidRPr="009972F8">
        <w:rPr>
          <w:rFonts w:ascii="Times New Roman" w:eastAsia="Times New Roman" w:hAnsi="Times New Roman" w:cs="Times New Roman"/>
          <w:bCs/>
          <w:sz w:val="24"/>
          <w:szCs w:val="24"/>
          <w:lang w:eastAsia="ru-RU"/>
        </w:rPr>
        <w:t xml:space="preserve"> по двум направлениям</w:t>
      </w:r>
      <w:r w:rsidR="006D4D71" w:rsidRPr="009972F8">
        <w:rPr>
          <w:rFonts w:ascii="Times New Roman" w:eastAsia="Times New Roman" w:hAnsi="Times New Roman" w:cs="Times New Roman"/>
          <w:sz w:val="24"/>
          <w:szCs w:val="24"/>
          <w:lang w:eastAsia="ru-RU"/>
        </w:rPr>
        <w:t>:                                                                                                            1) формирование   общей  культуры   личности   детей,  в  том   числе   ценностей здорового  образа  жизни,  формирование  начальных  представлений о здоровом образе жизни;</w:t>
      </w:r>
      <w:r w:rsidR="006D4D71" w:rsidRPr="009972F8">
        <w:rPr>
          <w:rFonts w:ascii="Times New Roman" w:eastAsia="Times New Roman" w:hAnsi="Times New Roman" w:cs="Times New Roman"/>
          <w:sz w:val="24"/>
          <w:szCs w:val="24"/>
          <w:lang w:eastAsia="ru-RU"/>
        </w:rPr>
        <w:br/>
        <w:t xml:space="preserve">2) физическая культура, развитие физических качеств.                                                         </w:t>
      </w:r>
      <w:r w:rsidR="00D63FEF" w:rsidRPr="009972F8">
        <w:rPr>
          <w:rFonts w:ascii="Times New Roman" w:eastAsia="Times New Roman" w:hAnsi="Times New Roman" w:cs="Times New Roman"/>
          <w:sz w:val="24"/>
          <w:szCs w:val="24"/>
          <w:lang w:eastAsia="ru-RU"/>
        </w:rPr>
        <w:t xml:space="preserve">            </w:t>
      </w:r>
      <w:r w:rsidR="009E06EE" w:rsidRPr="009972F8">
        <w:rPr>
          <w:rFonts w:ascii="Times New Roman" w:eastAsia="Times New Roman" w:hAnsi="Times New Roman" w:cs="Times New Roman"/>
          <w:bCs/>
          <w:sz w:val="24"/>
          <w:szCs w:val="24"/>
          <w:lang w:eastAsia="ru-RU"/>
        </w:rPr>
        <w:t xml:space="preserve">       </w:t>
      </w:r>
    </w:p>
    <w:p w:rsidR="009C3D3E" w:rsidRPr="009972F8" w:rsidRDefault="009C3D3E" w:rsidP="009972F8">
      <w:pPr>
        <w:spacing w:after="0" w:line="240" w:lineRule="auto"/>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xml:space="preserve">          </w:t>
      </w:r>
      <w:proofErr w:type="gramStart"/>
      <w:r w:rsidR="006D4D71" w:rsidRPr="009972F8">
        <w:rPr>
          <w:rFonts w:ascii="Times New Roman" w:eastAsia="Times New Roman" w:hAnsi="Times New Roman" w:cs="Times New Roman"/>
          <w:bCs/>
          <w:sz w:val="24"/>
          <w:szCs w:val="24"/>
          <w:lang w:eastAsia="ru-RU"/>
        </w:rPr>
        <w:t>Формы физического воспитания в ДОУ</w:t>
      </w:r>
      <w:r w:rsidR="006D4D71" w:rsidRPr="009972F8">
        <w:rPr>
          <w:rFonts w:ascii="Times New Roman" w:eastAsia="Times New Roman" w:hAnsi="Times New Roman" w:cs="Times New Roman"/>
          <w:sz w:val="24"/>
          <w:szCs w:val="24"/>
          <w:lang w:eastAsia="ru-RU"/>
        </w:rPr>
        <w:t>:                                                                                             - </w:t>
      </w:r>
      <w:r w:rsidR="006D4D71" w:rsidRPr="009972F8">
        <w:rPr>
          <w:rFonts w:ascii="Times New Roman" w:eastAsia="Times New Roman" w:hAnsi="Times New Roman" w:cs="Times New Roman"/>
          <w:bCs/>
          <w:sz w:val="24"/>
          <w:szCs w:val="24"/>
          <w:lang w:eastAsia="ru-RU"/>
        </w:rPr>
        <w:t>физкультурные занятия </w:t>
      </w:r>
      <w:r w:rsidR="006D4D71" w:rsidRPr="009972F8">
        <w:rPr>
          <w:rFonts w:ascii="Times New Roman" w:eastAsia="Times New Roman" w:hAnsi="Times New Roman" w:cs="Times New Roman"/>
          <w:sz w:val="24"/>
          <w:szCs w:val="24"/>
          <w:lang w:eastAsia="ru-RU"/>
        </w:rPr>
        <w:t>- проводятся 3 раза в неделю, одно из них - на воздухе;                                                                                                                                             - </w:t>
      </w:r>
      <w:r w:rsidR="00377A97" w:rsidRPr="009972F8">
        <w:rPr>
          <w:rFonts w:ascii="Times New Roman" w:eastAsia="Times New Roman" w:hAnsi="Times New Roman" w:cs="Times New Roman"/>
          <w:bCs/>
          <w:sz w:val="24"/>
          <w:szCs w:val="24"/>
          <w:lang w:eastAsia="ru-RU"/>
        </w:rPr>
        <w:t xml:space="preserve">утренняя </w:t>
      </w:r>
      <w:r w:rsidR="006D4D71" w:rsidRPr="009972F8">
        <w:rPr>
          <w:rFonts w:ascii="Times New Roman" w:eastAsia="Times New Roman" w:hAnsi="Times New Roman" w:cs="Times New Roman"/>
          <w:bCs/>
          <w:sz w:val="24"/>
          <w:szCs w:val="24"/>
          <w:lang w:eastAsia="ru-RU"/>
        </w:rPr>
        <w:t xml:space="preserve"> гимнастика </w:t>
      </w:r>
      <w:r w:rsidR="006D4D71" w:rsidRPr="009972F8">
        <w:rPr>
          <w:rFonts w:ascii="Times New Roman" w:eastAsia="Times New Roman" w:hAnsi="Times New Roman" w:cs="Times New Roman"/>
          <w:sz w:val="24"/>
          <w:szCs w:val="24"/>
          <w:lang w:eastAsia="ru-RU"/>
        </w:rPr>
        <w:t xml:space="preserve">– ежедневно;                                                                                          </w:t>
      </w:r>
      <w:r w:rsidR="00377A97" w:rsidRPr="009972F8">
        <w:rPr>
          <w:rFonts w:ascii="Times New Roman" w:eastAsia="Times New Roman" w:hAnsi="Times New Roman" w:cs="Times New Roman"/>
          <w:sz w:val="24"/>
          <w:szCs w:val="24"/>
          <w:lang w:eastAsia="ru-RU"/>
        </w:rPr>
        <w:t xml:space="preserve">                    </w:t>
      </w:r>
      <w:r w:rsidR="006D4D71" w:rsidRPr="009972F8">
        <w:rPr>
          <w:rFonts w:ascii="Times New Roman" w:eastAsia="Times New Roman" w:hAnsi="Times New Roman" w:cs="Times New Roman"/>
          <w:sz w:val="24"/>
          <w:szCs w:val="24"/>
          <w:lang w:eastAsia="ru-RU"/>
        </w:rPr>
        <w:t>- </w:t>
      </w:r>
      <w:r w:rsidR="006D4D71" w:rsidRPr="009972F8">
        <w:rPr>
          <w:rFonts w:ascii="Times New Roman" w:eastAsia="Times New Roman" w:hAnsi="Times New Roman" w:cs="Times New Roman"/>
          <w:bCs/>
          <w:sz w:val="24"/>
          <w:szCs w:val="24"/>
          <w:lang w:eastAsia="ru-RU"/>
        </w:rPr>
        <w:t>физкультурные минутки </w:t>
      </w:r>
      <w:r w:rsidR="006D4D71" w:rsidRPr="009972F8">
        <w:rPr>
          <w:rFonts w:ascii="Times New Roman" w:eastAsia="Times New Roman" w:hAnsi="Times New Roman" w:cs="Times New Roman"/>
          <w:sz w:val="24"/>
          <w:szCs w:val="24"/>
          <w:lang w:eastAsia="ru-RU"/>
        </w:rPr>
        <w:t>- ежедневно, по 2-3 минуты;                                                                                 - </w:t>
      </w:r>
      <w:r w:rsidR="006D4D71" w:rsidRPr="009972F8">
        <w:rPr>
          <w:rFonts w:ascii="Times New Roman" w:eastAsia="Times New Roman" w:hAnsi="Times New Roman" w:cs="Times New Roman"/>
          <w:bCs/>
          <w:sz w:val="24"/>
          <w:szCs w:val="24"/>
          <w:lang w:eastAsia="ru-RU"/>
        </w:rPr>
        <w:t>подвижные и спортивные игры </w:t>
      </w:r>
      <w:r w:rsidR="00377A97" w:rsidRPr="009972F8">
        <w:rPr>
          <w:rFonts w:ascii="Times New Roman" w:eastAsia="Times New Roman" w:hAnsi="Times New Roman" w:cs="Times New Roman"/>
          <w:sz w:val="24"/>
          <w:szCs w:val="24"/>
          <w:lang w:eastAsia="ru-RU"/>
        </w:rPr>
        <w:t>на прогулке</w:t>
      </w:r>
      <w:r w:rsidR="006D4D71" w:rsidRPr="009972F8">
        <w:rPr>
          <w:rFonts w:ascii="Times New Roman" w:eastAsia="Times New Roman" w:hAnsi="Times New Roman" w:cs="Times New Roman"/>
          <w:sz w:val="24"/>
          <w:szCs w:val="24"/>
          <w:lang w:eastAsia="ru-RU"/>
        </w:rPr>
        <w:t>;                                                                                                                                                           - </w:t>
      </w:r>
      <w:r w:rsidR="006D4D71" w:rsidRPr="009972F8">
        <w:rPr>
          <w:rFonts w:ascii="Times New Roman" w:eastAsia="Times New Roman" w:hAnsi="Times New Roman" w:cs="Times New Roman"/>
          <w:bCs/>
          <w:sz w:val="24"/>
          <w:szCs w:val="24"/>
          <w:lang w:eastAsia="ru-RU"/>
        </w:rPr>
        <w:t>физкультурный досуг</w:t>
      </w:r>
      <w:r w:rsidR="006D4D71" w:rsidRPr="009972F8">
        <w:rPr>
          <w:rFonts w:ascii="Times New Roman" w:eastAsia="Times New Roman" w:hAnsi="Times New Roman" w:cs="Times New Roman"/>
          <w:sz w:val="24"/>
          <w:szCs w:val="24"/>
          <w:lang w:eastAsia="ru-RU"/>
        </w:rPr>
        <w:t xml:space="preserve"> - 1 раз в месяц;                                                                                               </w:t>
      </w:r>
      <w:r w:rsidR="006D4D71" w:rsidRPr="009972F8">
        <w:rPr>
          <w:rFonts w:ascii="Times New Roman" w:eastAsia="Times New Roman" w:hAnsi="Times New Roman" w:cs="Times New Roman"/>
          <w:sz w:val="24"/>
          <w:szCs w:val="24"/>
          <w:lang w:eastAsia="ru-RU"/>
        </w:rPr>
        <w:lastRenderedPageBreak/>
        <w:t>- </w:t>
      </w:r>
      <w:r w:rsidR="006D4D71" w:rsidRPr="009972F8">
        <w:rPr>
          <w:rFonts w:ascii="Times New Roman" w:eastAsia="Times New Roman" w:hAnsi="Times New Roman" w:cs="Times New Roman"/>
          <w:bCs/>
          <w:sz w:val="24"/>
          <w:szCs w:val="24"/>
          <w:lang w:eastAsia="ru-RU"/>
        </w:rPr>
        <w:t>физкультурные праздники </w:t>
      </w:r>
      <w:r w:rsidR="006D4D71" w:rsidRPr="009972F8">
        <w:rPr>
          <w:rFonts w:ascii="Times New Roman" w:eastAsia="Times New Roman" w:hAnsi="Times New Roman" w:cs="Times New Roman"/>
          <w:sz w:val="24"/>
          <w:szCs w:val="24"/>
          <w:lang w:eastAsia="ru-RU"/>
        </w:rPr>
        <w:t xml:space="preserve">- 2 раза в год;                                                                                                    - </w:t>
      </w:r>
      <w:r w:rsidR="006D4D71" w:rsidRPr="009972F8">
        <w:rPr>
          <w:rFonts w:ascii="Times New Roman" w:eastAsia="Times New Roman" w:hAnsi="Times New Roman" w:cs="Times New Roman"/>
          <w:bCs/>
          <w:sz w:val="24"/>
          <w:szCs w:val="24"/>
          <w:lang w:eastAsia="ru-RU"/>
        </w:rPr>
        <w:t>индивидуальные формы </w:t>
      </w:r>
      <w:r w:rsidR="006D4D71" w:rsidRPr="009972F8">
        <w:rPr>
          <w:rFonts w:ascii="Times New Roman" w:eastAsia="Times New Roman" w:hAnsi="Times New Roman" w:cs="Times New Roman"/>
          <w:sz w:val="24"/>
          <w:szCs w:val="24"/>
          <w:lang w:eastAsia="ru-RU"/>
        </w:rPr>
        <w:t xml:space="preserve">работы с детьми - по мере необходимости. </w:t>
      </w:r>
      <w:proofErr w:type="gramEnd"/>
    </w:p>
    <w:p w:rsidR="006D4D71" w:rsidRPr="009972F8" w:rsidRDefault="00377A97" w:rsidP="009972F8">
      <w:pPr>
        <w:spacing w:after="0" w:line="240" w:lineRule="auto"/>
        <w:jc w:val="both"/>
        <w:rPr>
          <w:rFonts w:ascii="Times New Roman" w:eastAsia="Calibri" w:hAnsi="Times New Roman" w:cs="Times New Roman"/>
          <w:sz w:val="24"/>
          <w:szCs w:val="24"/>
        </w:rPr>
      </w:pPr>
      <w:r w:rsidRPr="009972F8">
        <w:rPr>
          <w:rFonts w:ascii="Times New Roman" w:eastAsia="Times New Roman" w:hAnsi="Times New Roman" w:cs="Times New Roman"/>
          <w:sz w:val="24"/>
          <w:szCs w:val="24"/>
          <w:lang w:eastAsia="ru-RU"/>
        </w:rPr>
        <w:t xml:space="preserve">       </w:t>
      </w:r>
      <w:r w:rsidR="00D63FEF" w:rsidRPr="009972F8">
        <w:rPr>
          <w:rFonts w:ascii="Times New Roman" w:eastAsia="Times New Roman" w:hAnsi="Times New Roman" w:cs="Times New Roman"/>
          <w:sz w:val="24"/>
          <w:szCs w:val="24"/>
          <w:lang w:eastAsia="ru-RU"/>
        </w:rPr>
        <w:t xml:space="preserve">Также </w:t>
      </w:r>
      <w:r w:rsidR="00D63FEF" w:rsidRPr="009972F8">
        <w:rPr>
          <w:rFonts w:ascii="Times New Roman" w:eastAsia="Calibri" w:hAnsi="Times New Roman" w:cs="Times New Roman"/>
          <w:sz w:val="24"/>
          <w:szCs w:val="24"/>
        </w:rPr>
        <w:t xml:space="preserve">в ДОУ реализуется комплекс оздоровительных мероприятий: закаливание, «С» - витаминизация, диспансеризация детей, профилактические осмотры. </w:t>
      </w:r>
      <w:r w:rsidR="006D4D71" w:rsidRPr="009972F8">
        <w:rPr>
          <w:rFonts w:ascii="Times New Roman" w:eastAsia="Times New Roman" w:hAnsi="Times New Roman" w:cs="Times New Roman"/>
          <w:sz w:val="24"/>
          <w:szCs w:val="24"/>
          <w:lang w:eastAsia="ru-RU"/>
        </w:rPr>
        <w:t xml:space="preserve">                                     </w:t>
      </w:r>
    </w:p>
    <w:p w:rsidR="00A5047B" w:rsidRPr="009972F8" w:rsidRDefault="009C3D3E" w:rsidP="009972F8">
      <w:pPr>
        <w:spacing w:after="15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D068F0" w:rsidRPr="009972F8">
        <w:rPr>
          <w:rFonts w:ascii="Times New Roman" w:eastAsia="Times New Roman" w:hAnsi="Times New Roman" w:cs="Times New Roman"/>
          <w:sz w:val="24"/>
          <w:szCs w:val="24"/>
          <w:lang w:eastAsia="ru-RU"/>
        </w:rPr>
        <w:t xml:space="preserve"> </w:t>
      </w:r>
      <w:r w:rsidR="006D4D71" w:rsidRPr="009972F8">
        <w:rPr>
          <w:rFonts w:ascii="Times New Roman" w:eastAsia="Times New Roman" w:hAnsi="Times New Roman" w:cs="Times New Roman"/>
          <w:sz w:val="24"/>
          <w:szCs w:val="24"/>
          <w:lang w:eastAsia="ru-RU"/>
        </w:rPr>
        <w:t>В детском саду разработана программа «Здоровый ребёнок».</w:t>
      </w:r>
      <w:r w:rsidR="006D4D71" w:rsidRPr="009972F8">
        <w:rPr>
          <w:rFonts w:ascii="Times New Roman" w:eastAsia="Calibri" w:hAnsi="Times New Roman" w:cs="Times New Roman"/>
          <w:sz w:val="24"/>
          <w:szCs w:val="24"/>
        </w:rPr>
        <w:t xml:space="preserve"> Создаются условия для различных видов двигательной активности</w:t>
      </w:r>
      <w:r w:rsidR="00D068F0" w:rsidRPr="009972F8">
        <w:rPr>
          <w:rFonts w:ascii="Times New Roman" w:eastAsia="Calibri" w:hAnsi="Times New Roman" w:cs="Times New Roman"/>
          <w:sz w:val="24"/>
          <w:szCs w:val="24"/>
        </w:rPr>
        <w:t xml:space="preserve"> детей</w:t>
      </w:r>
      <w:r w:rsidR="006D4D71" w:rsidRPr="009972F8">
        <w:rPr>
          <w:rFonts w:ascii="Times New Roman" w:eastAsia="Calibri" w:hAnsi="Times New Roman" w:cs="Times New Roman"/>
          <w:sz w:val="24"/>
          <w:szCs w:val="24"/>
        </w:rPr>
        <w:t>, в соответствии с их возрастными и индивидуальными особенностями, проводятся тематические беседы о значении здорового образа жизни,</w:t>
      </w:r>
      <w:r w:rsidR="006D4D71" w:rsidRPr="009972F8">
        <w:rPr>
          <w:rFonts w:ascii="Times New Roman" w:eastAsia="Times New Roman" w:hAnsi="Times New Roman" w:cs="Times New Roman"/>
          <w:sz w:val="24"/>
          <w:szCs w:val="24"/>
          <w:lang w:eastAsia="ru-RU"/>
        </w:rPr>
        <w:t xml:space="preserve"> используется  нестандартное спортивное оборудование, изготовленное воспитателями  и родителями. Были проведены спортивные  соревнования  между командами групп  «Весёлые старты», состоялась дружеская спортивная встреча между командами детского садов</w:t>
      </w:r>
      <w:r w:rsidR="00377A97" w:rsidRPr="009972F8">
        <w:rPr>
          <w:rFonts w:ascii="Times New Roman" w:eastAsia="Times New Roman" w:hAnsi="Times New Roman" w:cs="Times New Roman"/>
          <w:sz w:val="24"/>
          <w:szCs w:val="24"/>
          <w:lang w:eastAsia="ru-RU"/>
        </w:rPr>
        <w:t xml:space="preserve"> № 2,</w:t>
      </w:r>
      <w:r w:rsidR="006D4D71" w:rsidRPr="009972F8">
        <w:rPr>
          <w:rFonts w:ascii="Times New Roman" w:eastAsia="Times New Roman" w:hAnsi="Times New Roman" w:cs="Times New Roman"/>
          <w:sz w:val="24"/>
          <w:szCs w:val="24"/>
          <w:lang w:eastAsia="ru-RU"/>
        </w:rPr>
        <w:t xml:space="preserve">  № 29, № 30. </w:t>
      </w:r>
      <w:r w:rsidR="00D068F0" w:rsidRPr="009972F8">
        <w:rPr>
          <w:rFonts w:ascii="Times New Roman" w:eastAsia="Times New Roman" w:hAnsi="Times New Roman" w:cs="Times New Roman"/>
          <w:sz w:val="24"/>
          <w:szCs w:val="24"/>
          <w:lang w:eastAsia="ru-RU"/>
        </w:rPr>
        <w:t xml:space="preserve">Уровень физического развития на конец года  в основном высокий и средний (ближе к </w:t>
      </w:r>
      <w:proofErr w:type="gramStart"/>
      <w:r w:rsidR="00D068F0" w:rsidRPr="009972F8">
        <w:rPr>
          <w:rFonts w:ascii="Times New Roman" w:eastAsia="Times New Roman" w:hAnsi="Times New Roman" w:cs="Times New Roman"/>
          <w:sz w:val="24"/>
          <w:szCs w:val="24"/>
          <w:lang w:eastAsia="ru-RU"/>
        </w:rPr>
        <w:t>высокому</w:t>
      </w:r>
      <w:proofErr w:type="gramEnd"/>
      <w:r w:rsidR="00D068F0" w:rsidRPr="009972F8">
        <w:rPr>
          <w:rFonts w:ascii="Times New Roman" w:eastAsia="Times New Roman" w:hAnsi="Times New Roman" w:cs="Times New Roman"/>
          <w:sz w:val="24"/>
          <w:szCs w:val="24"/>
          <w:lang w:eastAsia="ru-RU"/>
        </w:rPr>
        <w:t>). Несколько ниже уровень развития в группах компенсирующей направленности для детей с ЗПР, что объясняется особенностями развития детей данной группы.</w:t>
      </w:r>
      <w:r w:rsidR="00A5047B" w:rsidRPr="009972F8">
        <w:rPr>
          <w:rFonts w:ascii="Times New Roman" w:eastAsia="Times New Roman" w:hAnsi="Times New Roman" w:cs="Times New Roman"/>
          <w:sz w:val="24"/>
          <w:szCs w:val="24"/>
          <w:lang w:eastAsia="ru-RU"/>
        </w:rPr>
        <w:t xml:space="preserve">                                                                                                     </w:t>
      </w:r>
    </w:p>
    <w:p w:rsidR="00D63FEF" w:rsidRPr="009972F8" w:rsidRDefault="00EB5CAF" w:rsidP="009972F8">
      <w:pPr>
        <w:spacing w:after="0" w:line="240" w:lineRule="auto"/>
        <w:jc w:val="center"/>
        <w:rPr>
          <w:rFonts w:ascii="Times New Roman" w:hAnsi="Times New Roman" w:cs="Times New Roman"/>
          <w:i/>
          <w:sz w:val="24"/>
          <w:szCs w:val="24"/>
        </w:rPr>
      </w:pPr>
      <w:r w:rsidRPr="009972F8">
        <w:rPr>
          <w:rFonts w:ascii="Times New Roman" w:hAnsi="Times New Roman" w:cs="Times New Roman"/>
          <w:i/>
          <w:sz w:val="24"/>
          <w:szCs w:val="24"/>
        </w:rPr>
        <w:t>Основные формы работы с родителями</w:t>
      </w:r>
    </w:p>
    <w:p w:rsidR="00EB5CAF" w:rsidRPr="009972F8" w:rsidRDefault="00EB5CAF"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1.</w:t>
      </w:r>
      <w:r w:rsidR="00FF6AA8" w:rsidRPr="009972F8">
        <w:rPr>
          <w:rFonts w:ascii="Times New Roman" w:hAnsi="Times New Roman" w:cs="Times New Roman"/>
          <w:sz w:val="24"/>
          <w:szCs w:val="24"/>
        </w:rPr>
        <w:t xml:space="preserve"> </w:t>
      </w:r>
      <w:r w:rsidRPr="009972F8">
        <w:rPr>
          <w:rFonts w:ascii="Times New Roman" w:hAnsi="Times New Roman" w:cs="Times New Roman"/>
          <w:sz w:val="24"/>
          <w:szCs w:val="24"/>
        </w:rPr>
        <w:t xml:space="preserve">Индивидуальные: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 xml:space="preserve">Первичное знакомство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 xml:space="preserve">Анкетирование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 xml:space="preserve">Консультации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Беседы </w:t>
      </w:r>
      <w:r w:rsidR="00EB5CAF" w:rsidRPr="009972F8">
        <w:rPr>
          <w:rFonts w:ascii="Times New Roman" w:hAnsi="Times New Roman" w:cs="Times New Roman"/>
          <w:sz w:val="24"/>
          <w:szCs w:val="24"/>
        </w:rPr>
        <w:t xml:space="preserve">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 xml:space="preserve">Изучение опыта семейного воспитания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 xml:space="preserve">Работа с неблагополучными семьями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2. Коллективные:</w:t>
      </w:r>
      <w:r w:rsidR="00EB5CAF" w:rsidRPr="009972F8">
        <w:rPr>
          <w:rFonts w:ascii="Times New Roman" w:hAnsi="Times New Roman" w:cs="Times New Roman"/>
          <w:sz w:val="24"/>
          <w:szCs w:val="24"/>
        </w:rPr>
        <w:t xml:space="preserve">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Участи</w:t>
      </w:r>
      <w:r w:rsidRPr="009972F8">
        <w:rPr>
          <w:rFonts w:ascii="Times New Roman" w:hAnsi="Times New Roman" w:cs="Times New Roman"/>
          <w:sz w:val="24"/>
          <w:szCs w:val="24"/>
        </w:rPr>
        <w:t xml:space="preserve">е в работе управляющего совета </w:t>
      </w:r>
      <w:r w:rsidR="00EB5CAF" w:rsidRPr="009972F8">
        <w:rPr>
          <w:rFonts w:ascii="Times New Roman" w:hAnsi="Times New Roman" w:cs="Times New Roman"/>
          <w:sz w:val="24"/>
          <w:szCs w:val="24"/>
        </w:rPr>
        <w:t xml:space="preserve">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Родительски</w:t>
      </w:r>
      <w:r w:rsidRPr="009972F8">
        <w:rPr>
          <w:rFonts w:ascii="Times New Roman" w:hAnsi="Times New Roman" w:cs="Times New Roman"/>
          <w:sz w:val="24"/>
          <w:szCs w:val="24"/>
        </w:rPr>
        <w:t xml:space="preserve">е собрания (общие, групповые)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Собрания для родителей вновь поступающих в ДО</w:t>
      </w:r>
      <w:r w:rsidRPr="009972F8">
        <w:rPr>
          <w:rFonts w:ascii="Times New Roman" w:hAnsi="Times New Roman" w:cs="Times New Roman"/>
          <w:sz w:val="24"/>
          <w:szCs w:val="24"/>
        </w:rPr>
        <w:t xml:space="preserve">У детей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Открытые занятия </w:t>
      </w:r>
      <w:r w:rsidR="00EB5CAF" w:rsidRPr="009972F8">
        <w:rPr>
          <w:rFonts w:ascii="Times New Roman" w:hAnsi="Times New Roman" w:cs="Times New Roman"/>
          <w:sz w:val="24"/>
          <w:szCs w:val="24"/>
        </w:rPr>
        <w:t xml:space="preserve">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Групповые консультации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Совместные праздники и досуги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3. Наглядные:</w:t>
      </w:r>
      <w:r w:rsidR="00EB5CAF" w:rsidRPr="009972F8">
        <w:rPr>
          <w:rFonts w:ascii="Times New Roman" w:hAnsi="Times New Roman" w:cs="Times New Roman"/>
          <w:sz w:val="24"/>
          <w:szCs w:val="24"/>
        </w:rPr>
        <w:t xml:space="preserve">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Папки-передвижки, буклеты, памятки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Стенды </w:t>
      </w:r>
      <w:r w:rsidR="00EB5CAF" w:rsidRPr="009972F8">
        <w:rPr>
          <w:rFonts w:ascii="Times New Roman" w:hAnsi="Times New Roman" w:cs="Times New Roman"/>
          <w:sz w:val="24"/>
          <w:szCs w:val="24"/>
        </w:rPr>
        <w:t xml:space="preserve"> </w:t>
      </w:r>
    </w:p>
    <w:p w:rsidR="00EB5CAF" w:rsidRPr="009972F8" w:rsidRDefault="00FF6AA8"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Тематически</w:t>
      </w:r>
      <w:r w:rsidRPr="009972F8">
        <w:rPr>
          <w:rFonts w:ascii="Times New Roman" w:hAnsi="Times New Roman" w:cs="Times New Roman"/>
          <w:sz w:val="24"/>
          <w:szCs w:val="24"/>
        </w:rPr>
        <w:t xml:space="preserve">е выставки детского творчества </w:t>
      </w:r>
      <w:r w:rsidR="00EB5CAF" w:rsidRPr="009972F8">
        <w:rPr>
          <w:rFonts w:ascii="Times New Roman" w:hAnsi="Times New Roman" w:cs="Times New Roman"/>
          <w:sz w:val="24"/>
          <w:szCs w:val="24"/>
        </w:rPr>
        <w:t xml:space="preserve"> </w:t>
      </w:r>
    </w:p>
    <w:p w:rsidR="00EB5CAF" w:rsidRPr="009972F8" w:rsidRDefault="00377A97"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EB5CAF" w:rsidRPr="009972F8">
        <w:rPr>
          <w:rFonts w:ascii="Times New Roman" w:hAnsi="Times New Roman" w:cs="Times New Roman"/>
          <w:sz w:val="24"/>
          <w:szCs w:val="24"/>
        </w:rPr>
        <w:t xml:space="preserve">Педагоги, специалисты, медицинский работник оказывают консультативную помощь родителям. </w:t>
      </w:r>
    </w:p>
    <w:p w:rsidR="00EB5CAF" w:rsidRPr="009972F8" w:rsidRDefault="00EB5CAF" w:rsidP="009972F8">
      <w:pPr>
        <w:spacing w:after="0" w:line="240" w:lineRule="auto"/>
        <w:jc w:val="both"/>
        <w:rPr>
          <w:rFonts w:ascii="Times New Roman" w:eastAsia="Times New Roman" w:hAnsi="Times New Roman" w:cs="Times New Roman"/>
          <w:i/>
          <w:sz w:val="24"/>
          <w:szCs w:val="24"/>
          <w:lang w:eastAsia="ru-RU"/>
        </w:rPr>
      </w:pPr>
      <w:r w:rsidRPr="009972F8">
        <w:rPr>
          <w:rFonts w:ascii="Times New Roman" w:hAnsi="Times New Roman" w:cs="Times New Roman"/>
          <w:sz w:val="24"/>
          <w:szCs w:val="24"/>
        </w:rPr>
        <w:t>Таким образом, в ДОУ создана система взаимодействия с семьей на принципах партнерства с опорой на достижения ребенка.</w:t>
      </w:r>
    </w:p>
    <w:p w:rsidR="00176303" w:rsidRPr="009972F8" w:rsidRDefault="00176303" w:rsidP="009972F8">
      <w:pPr>
        <w:spacing w:after="0" w:line="240" w:lineRule="auto"/>
        <w:ind w:firstLine="708"/>
        <w:jc w:val="center"/>
        <w:rPr>
          <w:rFonts w:ascii="Times New Roman" w:eastAsia="Calibri" w:hAnsi="Times New Roman" w:cs="Times New Roman"/>
          <w:b/>
          <w:sz w:val="24"/>
          <w:szCs w:val="24"/>
        </w:rPr>
      </w:pPr>
    </w:p>
    <w:p w:rsidR="007964D2" w:rsidRPr="009972F8" w:rsidRDefault="00176303" w:rsidP="009972F8">
      <w:pPr>
        <w:spacing w:after="0" w:line="240" w:lineRule="auto"/>
        <w:ind w:firstLine="708"/>
        <w:jc w:val="center"/>
        <w:rPr>
          <w:rFonts w:ascii="Times New Roman" w:eastAsia="Calibri" w:hAnsi="Times New Roman" w:cs="Times New Roman"/>
          <w:b/>
          <w:i/>
          <w:sz w:val="24"/>
          <w:szCs w:val="24"/>
        </w:rPr>
      </w:pPr>
      <w:r w:rsidRPr="009972F8">
        <w:rPr>
          <w:rFonts w:ascii="Times New Roman" w:eastAsia="Calibri" w:hAnsi="Times New Roman" w:cs="Times New Roman"/>
          <w:b/>
          <w:sz w:val="24"/>
          <w:szCs w:val="24"/>
        </w:rPr>
        <w:t>3</w:t>
      </w:r>
      <w:r w:rsidR="001A7299" w:rsidRPr="009972F8">
        <w:rPr>
          <w:rFonts w:ascii="Times New Roman" w:eastAsia="Calibri" w:hAnsi="Times New Roman" w:cs="Times New Roman"/>
          <w:b/>
          <w:sz w:val="24"/>
          <w:szCs w:val="24"/>
        </w:rPr>
        <w:t>. Условия осуществления образовательного процесса</w:t>
      </w:r>
      <w:r w:rsidR="007964D2" w:rsidRPr="009972F8">
        <w:rPr>
          <w:rFonts w:ascii="Times New Roman" w:eastAsia="Calibri" w:hAnsi="Times New Roman" w:cs="Times New Roman"/>
          <w:sz w:val="24"/>
          <w:szCs w:val="24"/>
        </w:rPr>
        <w:t xml:space="preserve">                                                                        </w:t>
      </w:r>
      <w:r w:rsidR="000F679D" w:rsidRPr="009972F8">
        <w:rPr>
          <w:rFonts w:ascii="Times New Roman" w:hAnsi="Times New Roman" w:cs="Times New Roman"/>
          <w:i/>
          <w:sz w:val="24"/>
          <w:szCs w:val="24"/>
        </w:rPr>
        <w:t>Создание развивающей предметно-пространственной среды</w:t>
      </w:r>
    </w:p>
    <w:p w:rsidR="00377A97" w:rsidRPr="009972F8" w:rsidRDefault="006E1E0F" w:rsidP="009972F8">
      <w:pPr>
        <w:spacing w:after="0" w:line="240" w:lineRule="auto"/>
        <w:ind w:firstLine="708"/>
        <w:jc w:val="both"/>
        <w:rPr>
          <w:rFonts w:ascii="Times New Roman" w:eastAsia="Times New Roman" w:hAnsi="Times New Roman" w:cs="Times New Roman"/>
          <w:color w:val="333333"/>
          <w:sz w:val="24"/>
          <w:szCs w:val="24"/>
          <w:lang w:eastAsia="ru-RU"/>
        </w:rPr>
      </w:pPr>
      <w:r w:rsidRPr="009972F8">
        <w:rPr>
          <w:rFonts w:ascii="Times New Roman" w:eastAsia="Calibri" w:hAnsi="Times New Roman" w:cs="Times New Roman"/>
          <w:iCs/>
          <w:sz w:val="24"/>
          <w:szCs w:val="24"/>
        </w:rPr>
        <w:t xml:space="preserve">Созданная в МДОБУ предметно-пространственная среда, соответствует современным требованиям,  способствующим оздоровлению и укреплению здоровья, отвечает интересам и потребностям детей, способствует всестороннему развитию, обеспечивает их психическое и эмоциональное благополучие, содержит условия для формирования у детей эстетического отношения к окружающему, интеллектуальных и художественно-творческих способностей. В каждой возрастной группе МДОБУ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и т.д. Расположение мебели, игрового и другого оборудования отвечает требованиям техники безопасности, санитарно-гигиеническим нормам, принципам функционального комфорта, позволяет детям свободно перемещаться. Содержание предметно-пространственной среды периодически изменяется, варьируется, постоянно обогащается с ориентацией на поддержание интереса детей, на </w:t>
      </w:r>
      <w:r w:rsidRPr="009972F8">
        <w:rPr>
          <w:rFonts w:ascii="Times New Roman" w:eastAsia="Calibri" w:hAnsi="Times New Roman" w:cs="Times New Roman"/>
          <w:iCs/>
          <w:sz w:val="24"/>
          <w:szCs w:val="24"/>
        </w:rPr>
        <w:lastRenderedPageBreak/>
        <w:t xml:space="preserve">обеспечение «зоны ближайшего развития», на индивидуальные возможности детей. Созданы хорошие условия для физического воспитания детей с наличием авторских пособий, тренажеров, спортивного оборудования. </w:t>
      </w:r>
      <w:r w:rsidR="00377A97" w:rsidRPr="009972F8">
        <w:rPr>
          <w:rFonts w:ascii="Times New Roman" w:eastAsia="Times New Roman" w:hAnsi="Times New Roman" w:cs="Times New Roman"/>
          <w:sz w:val="24"/>
          <w:szCs w:val="24"/>
          <w:lang w:eastAsia="ru-RU"/>
        </w:rPr>
        <w:t xml:space="preserve">  </w:t>
      </w:r>
      <w:r w:rsidRPr="009972F8">
        <w:rPr>
          <w:rFonts w:ascii="Times New Roman" w:eastAsia="Times New Roman" w:hAnsi="Times New Roman" w:cs="Times New Roman"/>
          <w:sz w:val="24"/>
          <w:szCs w:val="24"/>
          <w:lang w:eastAsia="ru-RU"/>
        </w:rPr>
        <w:t>Оборудование 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w:t>
      </w:r>
      <w:r w:rsidR="00377A97" w:rsidRPr="009972F8">
        <w:rPr>
          <w:rFonts w:ascii="Times New Roman" w:eastAsia="Times New Roman" w:hAnsi="Times New Roman" w:cs="Times New Roman"/>
          <w:sz w:val="24"/>
          <w:szCs w:val="24"/>
          <w:lang w:eastAsia="ru-RU"/>
        </w:rPr>
        <w:t>лизации О</w:t>
      </w:r>
      <w:r w:rsidR="00456349" w:rsidRPr="009972F8">
        <w:rPr>
          <w:rFonts w:ascii="Times New Roman" w:eastAsia="Times New Roman" w:hAnsi="Times New Roman" w:cs="Times New Roman"/>
          <w:sz w:val="24"/>
          <w:szCs w:val="24"/>
          <w:lang w:eastAsia="ru-RU"/>
        </w:rPr>
        <w:t>сновной общеобразовательной</w:t>
      </w:r>
      <w:r w:rsidRPr="009972F8">
        <w:rPr>
          <w:rFonts w:ascii="Times New Roman" w:eastAsia="Times New Roman" w:hAnsi="Times New Roman" w:cs="Times New Roman"/>
          <w:sz w:val="24"/>
          <w:szCs w:val="24"/>
          <w:lang w:eastAsia="ru-RU"/>
        </w:rPr>
        <w:t xml:space="preserve"> программы ДОУ.</w:t>
      </w:r>
      <w:r w:rsidRPr="009972F8">
        <w:rPr>
          <w:rFonts w:ascii="Times New Roman" w:eastAsia="Times New Roman" w:hAnsi="Times New Roman" w:cs="Times New Roman"/>
          <w:color w:val="333333"/>
          <w:sz w:val="24"/>
          <w:szCs w:val="24"/>
          <w:lang w:eastAsia="ru-RU"/>
        </w:rPr>
        <w:t xml:space="preserve">                                                                                                                                                                    </w:t>
      </w:r>
    </w:p>
    <w:p w:rsidR="007964D2" w:rsidRPr="009972F8" w:rsidRDefault="006E1E0F" w:rsidP="009972F8">
      <w:pPr>
        <w:spacing w:after="0" w:line="240" w:lineRule="auto"/>
        <w:ind w:firstLine="708"/>
        <w:jc w:val="both"/>
        <w:rPr>
          <w:rFonts w:ascii="Times New Roman" w:eastAsia="Calibri" w:hAnsi="Times New Roman" w:cs="Times New Roman"/>
          <w:sz w:val="24"/>
          <w:szCs w:val="24"/>
        </w:rPr>
      </w:pPr>
      <w:r w:rsidRPr="009972F8">
        <w:rPr>
          <w:rFonts w:ascii="Times New Roman" w:eastAsia="Times New Roman" w:hAnsi="Times New Roman" w:cs="Times New Roman"/>
          <w:sz w:val="24"/>
          <w:szCs w:val="24"/>
          <w:lang w:eastAsia="ru-RU"/>
        </w:rPr>
        <w:t xml:space="preserve">Кабинеты учителей-логопедов, учителя-дефектолога отвечают гигиеническим требованиям. Учтен принцип необходимости </w:t>
      </w:r>
      <w:r w:rsidR="00377A97" w:rsidRPr="009972F8">
        <w:rPr>
          <w:rFonts w:ascii="Times New Roman" w:eastAsia="Times New Roman" w:hAnsi="Times New Roman" w:cs="Times New Roman"/>
          <w:sz w:val="24"/>
          <w:szCs w:val="24"/>
          <w:lang w:eastAsia="ru-RU"/>
        </w:rPr>
        <w:t>и достаточности для реализации А</w:t>
      </w:r>
      <w:r w:rsidRPr="009972F8">
        <w:rPr>
          <w:rFonts w:ascii="Times New Roman" w:eastAsia="Times New Roman" w:hAnsi="Times New Roman" w:cs="Times New Roman"/>
          <w:sz w:val="24"/>
          <w:szCs w:val="24"/>
          <w:lang w:eastAsia="ru-RU"/>
        </w:rPr>
        <w:t xml:space="preserve">даптированных </w:t>
      </w:r>
      <w:r w:rsidR="00377A97" w:rsidRPr="009972F8">
        <w:rPr>
          <w:rFonts w:ascii="Times New Roman" w:eastAsia="Times New Roman" w:hAnsi="Times New Roman" w:cs="Times New Roman"/>
          <w:sz w:val="24"/>
          <w:szCs w:val="24"/>
          <w:lang w:eastAsia="ru-RU"/>
        </w:rPr>
        <w:t>основных</w:t>
      </w:r>
      <w:r w:rsidRPr="009972F8">
        <w:rPr>
          <w:rFonts w:ascii="Times New Roman" w:eastAsia="Times New Roman" w:hAnsi="Times New Roman" w:cs="Times New Roman"/>
          <w:sz w:val="24"/>
          <w:szCs w:val="24"/>
          <w:lang w:eastAsia="ru-RU"/>
        </w:rPr>
        <w:t xml:space="preserve"> образовательных  программ ДОУ с осуществлением квалифицированной коррекции недостатков речи детей, задержки психического развития.</w:t>
      </w:r>
      <w:r w:rsidRPr="009972F8">
        <w:rPr>
          <w:rFonts w:ascii="Times New Roman" w:eastAsia="Times New Roman" w:hAnsi="Times New Roman" w:cs="Times New Roman"/>
          <w:color w:val="333333"/>
          <w:sz w:val="24"/>
          <w:szCs w:val="24"/>
          <w:lang w:eastAsia="ru-RU"/>
        </w:rPr>
        <w:t xml:space="preserve">                                                                                                                                                         </w:t>
      </w:r>
      <w:r w:rsidRPr="009972F8">
        <w:rPr>
          <w:rFonts w:ascii="Times New Roman" w:eastAsia="Times New Roman" w:hAnsi="Times New Roman" w:cs="Times New Roman"/>
          <w:sz w:val="24"/>
          <w:szCs w:val="24"/>
          <w:lang w:eastAsia="ru-RU"/>
        </w:rPr>
        <w:t xml:space="preserve"> Музыкальный и физкультурный залы отвечают гигиеническим и эстетическим требованиям, а также принципу необходимости </w:t>
      </w:r>
      <w:r w:rsidR="00377A97" w:rsidRPr="009972F8">
        <w:rPr>
          <w:rFonts w:ascii="Times New Roman" w:eastAsia="Times New Roman" w:hAnsi="Times New Roman" w:cs="Times New Roman"/>
          <w:sz w:val="24"/>
          <w:szCs w:val="24"/>
          <w:lang w:eastAsia="ru-RU"/>
        </w:rPr>
        <w:t>и достаточности для реализации О</w:t>
      </w:r>
      <w:r w:rsidRPr="009972F8">
        <w:rPr>
          <w:rFonts w:ascii="Times New Roman" w:eastAsia="Times New Roman" w:hAnsi="Times New Roman" w:cs="Times New Roman"/>
          <w:sz w:val="24"/>
          <w:szCs w:val="24"/>
          <w:lang w:eastAsia="ru-RU"/>
        </w:rPr>
        <w:t>сновной образовательной программы ДОУ.</w:t>
      </w:r>
      <w:r w:rsidR="00FF6AA8" w:rsidRPr="009972F8">
        <w:rPr>
          <w:rFonts w:ascii="Times New Roman" w:hAnsi="Times New Roman" w:cs="Times New Roman"/>
          <w:sz w:val="24"/>
          <w:szCs w:val="24"/>
        </w:rPr>
        <w:t xml:space="preserve">            </w:t>
      </w:r>
      <w:r w:rsidR="00DB7C3C" w:rsidRPr="009972F8">
        <w:rPr>
          <w:rFonts w:ascii="Times New Roman" w:hAnsi="Times New Roman" w:cs="Times New Roman"/>
          <w:sz w:val="24"/>
          <w:szCs w:val="24"/>
        </w:rPr>
        <w:t xml:space="preserve">                         </w:t>
      </w:r>
    </w:p>
    <w:p w:rsidR="007964D2" w:rsidRPr="009972F8" w:rsidRDefault="007964D2" w:rsidP="009972F8">
      <w:pPr>
        <w:spacing w:after="0" w:line="240" w:lineRule="auto"/>
        <w:rPr>
          <w:rFonts w:ascii="Times New Roman" w:eastAsia="Times New Roman" w:hAnsi="Times New Roman" w:cs="Times New Roman"/>
          <w:i/>
          <w:sz w:val="24"/>
          <w:szCs w:val="24"/>
          <w:lang w:eastAsia="ru-RU"/>
        </w:rPr>
      </w:pPr>
      <w:r w:rsidRPr="009972F8">
        <w:rPr>
          <w:rFonts w:ascii="Times New Roman" w:eastAsia="Times New Roman" w:hAnsi="Times New Roman" w:cs="Times New Roman"/>
          <w:i/>
          <w:sz w:val="24"/>
          <w:szCs w:val="24"/>
          <w:lang w:eastAsia="ru-RU"/>
        </w:rPr>
        <w:t xml:space="preserve">                                                      Обеспечение безопасности</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Безопасность образовательного процесса обеспечивается </w:t>
      </w:r>
      <w:proofErr w:type="gramStart"/>
      <w:r w:rsidRPr="009972F8">
        <w:rPr>
          <w:rFonts w:ascii="Times New Roman" w:eastAsia="Times New Roman" w:hAnsi="Times New Roman" w:cs="Times New Roman"/>
          <w:sz w:val="24"/>
          <w:szCs w:val="24"/>
          <w:lang w:eastAsia="ru-RU"/>
        </w:rPr>
        <w:t>благодаря</w:t>
      </w:r>
      <w:proofErr w:type="gramEnd"/>
      <w:r w:rsidRPr="009972F8">
        <w:rPr>
          <w:rFonts w:ascii="Times New Roman" w:eastAsia="Times New Roman" w:hAnsi="Times New Roman" w:cs="Times New Roman"/>
          <w:sz w:val="24"/>
          <w:szCs w:val="24"/>
          <w:lang w:eastAsia="ru-RU"/>
        </w:rPr>
        <w:t xml:space="preserve">: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безопасной среде (закреплённые шкафы, стеллажи; отсутствие ядовитых и колючих растений; безопасное расположение растений в групповых комнатах; оборудование помещений с соблюдением мер противопожарной безопасности);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подобранной по росту детей мебели и ее маркировке;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маркировке постельного белья и полотенец;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правильному хранению опасных для детей материалов, медикаментов (ножницы, иголки, лекарства, моющие средства и др. находятся в недоступных для детей местах, соответствующим требованиям);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правильному освещению;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работе по профилактике.</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В дошкольном учреждении проводится следующая работа по обеспечению безопасности: оформлена наглядная информация (на стендах, в папках - передвижках, сайте ДОУ) </w:t>
      </w:r>
      <w:proofErr w:type="gramStart"/>
      <w:r w:rsidRPr="009972F8">
        <w:rPr>
          <w:rFonts w:ascii="Times New Roman" w:eastAsia="Times New Roman" w:hAnsi="Times New Roman" w:cs="Times New Roman"/>
          <w:sz w:val="24"/>
          <w:szCs w:val="24"/>
          <w:lang w:eastAsia="ru-RU"/>
        </w:rPr>
        <w:t>по</w:t>
      </w:r>
      <w:proofErr w:type="gramEnd"/>
      <w:r w:rsidRPr="009972F8">
        <w:rPr>
          <w:rFonts w:ascii="Times New Roman" w:eastAsia="Times New Roman" w:hAnsi="Times New Roman" w:cs="Times New Roman"/>
          <w:sz w:val="24"/>
          <w:szCs w:val="24"/>
          <w:lang w:eastAsia="ru-RU"/>
        </w:rPr>
        <w:t xml:space="preserve">: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безопасности жизнедеятельности (в быту, на природе, на водных объектах, в транспорте, в общении с посторонними людьми и, при использовании опасных предметов и </w:t>
      </w:r>
      <w:proofErr w:type="spellStart"/>
      <w:r w:rsidRPr="009972F8">
        <w:rPr>
          <w:rFonts w:ascii="Times New Roman" w:eastAsia="Times New Roman" w:hAnsi="Times New Roman" w:cs="Times New Roman"/>
          <w:sz w:val="24"/>
          <w:szCs w:val="24"/>
          <w:lang w:eastAsia="ru-RU"/>
        </w:rPr>
        <w:t>т</w:t>
      </w:r>
      <w:proofErr w:type="gramStart"/>
      <w:r w:rsidRPr="009972F8">
        <w:rPr>
          <w:rFonts w:ascii="Times New Roman" w:eastAsia="Times New Roman" w:hAnsi="Times New Roman" w:cs="Times New Roman"/>
          <w:sz w:val="24"/>
          <w:szCs w:val="24"/>
          <w:lang w:eastAsia="ru-RU"/>
        </w:rPr>
        <w:t>.п</w:t>
      </w:r>
      <w:proofErr w:type="spellEnd"/>
      <w:proofErr w:type="gramEnd"/>
      <w:r w:rsidRPr="009972F8">
        <w:rPr>
          <w:rFonts w:ascii="Times New Roman" w:eastAsia="Times New Roman" w:hAnsi="Times New Roman" w:cs="Times New Roman"/>
          <w:sz w:val="24"/>
          <w:szCs w:val="24"/>
          <w:lang w:eastAsia="ru-RU"/>
        </w:rPr>
        <w:t xml:space="preserve">);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пожарной безопасности;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ГО ЧС;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дорожной безопасности.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Разработаны конспекты мероприятий и консультаций для работы с детьми и родителями в данном направлении. Имеется демонстрационный материал, развивающие игры. </w:t>
      </w:r>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proofErr w:type="gramStart"/>
      <w:r w:rsidRPr="009972F8">
        <w:rPr>
          <w:rFonts w:ascii="Times New Roman" w:eastAsia="Times New Roman" w:hAnsi="Times New Roman" w:cs="Times New Roman"/>
          <w:sz w:val="24"/>
          <w:szCs w:val="24"/>
          <w:lang w:eastAsia="ru-RU"/>
        </w:rPr>
        <w:t xml:space="preserve">Проводятся: занятия с детьми; открытые занятия, презентации, консультации для родителей и др. мероприятия; инструктажи, презентации, обучение, тренировки и другие мероприятия с сотрудниками. </w:t>
      </w:r>
      <w:proofErr w:type="gramEnd"/>
    </w:p>
    <w:p w:rsidR="007964D2" w:rsidRPr="009972F8" w:rsidRDefault="007964D2"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Воспитатели проявляют уважение к личности каждого ребёнка, создают условия для наиболее полной реализации его способностей, формируют у детей положительное отношение к сверстникам. Детский сад оборудован специальными системами безопасности: кнопкой «Тревожной сигнализации», специальной автоматической пожарной сигнализацией. В дошкольном учреждении </w:t>
      </w:r>
      <w:proofErr w:type="gramStart"/>
      <w:r w:rsidRPr="009972F8">
        <w:rPr>
          <w:rFonts w:ascii="Times New Roman" w:eastAsia="Times New Roman" w:hAnsi="Times New Roman" w:cs="Times New Roman"/>
          <w:sz w:val="24"/>
          <w:szCs w:val="24"/>
          <w:lang w:eastAsia="ru-RU"/>
        </w:rPr>
        <w:t>установлен</w:t>
      </w:r>
      <w:proofErr w:type="gramEnd"/>
      <w:r w:rsidRPr="009972F8">
        <w:rPr>
          <w:rFonts w:ascii="Times New Roman" w:eastAsia="Times New Roman" w:hAnsi="Times New Roman" w:cs="Times New Roman"/>
          <w:sz w:val="24"/>
          <w:szCs w:val="24"/>
          <w:lang w:eastAsia="ru-RU"/>
        </w:rPr>
        <w:t xml:space="preserve"> домофон на двери центрального входа. Дополнительно </w:t>
      </w:r>
      <w:proofErr w:type="gramStart"/>
      <w:r w:rsidRPr="009972F8">
        <w:rPr>
          <w:rFonts w:ascii="Times New Roman" w:eastAsia="Times New Roman" w:hAnsi="Times New Roman" w:cs="Times New Roman"/>
          <w:sz w:val="24"/>
          <w:szCs w:val="24"/>
          <w:lang w:eastAsia="ru-RU"/>
        </w:rPr>
        <w:t>контроль за</w:t>
      </w:r>
      <w:proofErr w:type="gramEnd"/>
      <w:r w:rsidRPr="009972F8">
        <w:rPr>
          <w:rFonts w:ascii="Times New Roman" w:eastAsia="Times New Roman" w:hAnsi="Times New Roman" w:cs="Times New Roman"/>
          <w:sz w:val="24"/>
          <w:szCs w:val="24"/>
          <w:lang w:eastAsia="ru-RU"/>
        </w:rPr>
        <w:t xml:space="preserve"> безопасностью осуществляет вахтёр. В ночное время – ночные сторожа. В ДОУ ограничен доступ посторонних лиц, осуществляется </w:t>
      </w:r>
      <w:proofErr w:type="gramStart"/>
      <w:r w:rsidRPr="009972F8">
        <w:rPr>
          <w:rFonts w:ascii="Times New Roman" w:eastAsia="Times New Roman" w:hAnsi="Times New Roman" w:cs="Times New Roman"/>
          <w:sz w:val="24"/>
          <w:szCs w:val="24"/>
          <w:lang w:eastAsia="ru-RU"/>
        </w:rPr>
        <w:t>контроль за</w:t>
      </w:r>
      <w:proofErr w:type="gramEnd"/>
      <w:r w:rsidRPr="009972F8">
        <w:rPr>
          <w:rFonts w:ascii="Times New Roman" w:eastAsia="Times New Roman" w:hAnsi="Times New Roman" w:cs="Times New Roman"/>
          <w:sz w:val="24"/>
          <w:szCs w:val="24"/>
          <w:lang w:eastAsia="ru-RU"/>
        </w:rPr>
        <w:t xml:space="preserve"> въездом транспорта на территорию. </w:t>
      </w:r>
      <w:proofErr w:type="gramStart"/>
      <w:r w:rsidRPr="009972F8">
        <w:rPr>
          <w:rFonts w:ascii="Times New Roman" w:eastAsia="Times New Roman" w:hAnsi="Times New Roman" w:cs="Times New Roman"/>
          <w:sz w:val="24"/>
          <w:szCs w:val="24"/>
          <w:lang w:eastAsia="ru-RU"/>
        </w:rPr>
        <w:t>В ДОУ помимо локальных актов (положений, программ, планов, см. на сайте ДОУ) по безопасности (антитеррористической, дорожной, пожарной, экологической, информационной и т.п.) приняты и утверждены паспорта: антитеррористической безопасности; дорожной безопасности; паспорт комплексной безопасности.</w:t>
      </w:r>
      <w:proofErr w:type="gramEnd"/>
    </w:p>
    <w:p w:rsidR="00415124" w:rsidRPr="009972F8" w:rsidRDefault="00FF6AA8" w:rsidP="009972F8">
      <w:pPr>
        <w:numPr>
          <w:ilvl w:val="1"/>
          <w:numId w:val="9"/>
        </w:numPr>
        <w:tabs>
          <w:tab w:val="num" w:pos="0"/>
        </w:tabs>
        <w:spacing w:after="0" w:line="240" w:lineRule="auto"/>
        <w:rPr>
          <w:rFonts w:ascii="Times New Roman" w:eastAsia="Times New Roman" w:hAnsi="Times New Roman" w:cs="Times New Roman"/>
          <w:b/>
          <w:i/>
          <w:color w:val="333300"/>
          <w:sz w:val="24"/>
          <w:szCs w:val="24"/>
          <w:lang w:eastAsia="ru-RU"/>
        </w:rPr>
      </w:pPr>
      <w:r w:rsidRPr="009972F8">
        <w:rPr>
          <w:rFonts w:ascii="Times New Roman" w:hAnsi="Times New Roman" w:cs="Times New Roman"/>
          <w:sz w:val="24"/>
          <w:szCs w:val="24"/>
        </w:rPr>
        <w:t xml:space="preserve">                                   </w:t>
      </w:r>
    </w:p>
    <w:p w:rsidR="007964D2" w:rsidRPr="009972F8" w:rsidRDefault="00415124" w:rsidP="009972F8">
      <w:pPr>
        <w:numPr>
          <w:ilvl w:val="1"/>
          <w:numId w:val="9"/>
        </w:numPr>
        <w:tabs>
          <w:tab w:val="num" w:pos="0"/>
        </w:tabs>
        <w:spacing w:after="0" w:line="240" w:lineRule="auto"/>
        <w:rPr>
          <w:rFonts w:ascii="Times New Roman" w:eastAsia="Times New Roman" w:hAnsi="Times New Roman" w:cs="Times New Roman"/>
          <w:b/>
          <w:i/>
          <w:color w:val="333300"/>
          <w:sz w:val="24"/>
          <w:szCs w:val="24"/>
          <w:lang w:eastAsia="ru-RU"/>
        </w:rPr>
      </w:pPr>
      <w:r w:rsidRPr="009972F8">
        <w:rPr>
          <w:rFonts w:ascii="Times New Roman" w:hAnsi="Times New Roman" w:cs="Times New Roman"/>
          <w:i/>
          <w:sz w:val="24"/>
          <w:szCs w:val="24"/>
        </w:rPr>
        <w:t xml:space="preserve">                       </w:t>
      </w:r>
      <w:r w:rsidR="007964D2" w:rsidRPr="009972F8">
        <w:rPr>
          <w:rFonts w:ascii="Times New Roman" w:hAnsi="Times New Roman" w:cs="Times New Roman"/>
          <w:i/>
          <w:sz w:val="24"/>
          <w:szCs w:val="24"/>
        </w:rPr>
        <w:t>Условия для детей с ограниченными возможностями здоровья</w:t>
      </w:r>
      <w:r w:rsidR="00FF6AA8" w:rsidRPr="009972F8">
        <w:rPr>
          <w:rFonts w:ascii="Times New Roman" w:hAnsi="Times New Roman" w:cs="Times New Roman"/>
          <w:i/>
          <w:sz w:val="24"/>
          <w:szCs w:val="24"/>
        </w:rPr>
        <w:t xml:space="preserve"> </w:t>
      </w:r>
    </w:p>
    <w:p w:rsidR="007964D2" w:rsidRPr="009972F8" w:rsidRDefault="007964D2" w:rsidP="009972F8">
      <w:pPr>
        <w:numPr>
          <w:ilvl w:val="1"/>
          <w:numId w:val="9"/>
        </w:numPr>
        <w:tabs>
          <w:tab w:val="num" w:pos="0"/>
        </w:tabs>
        <w:spacing w:after="0" w:line="240" w:lineRule="auto"/>
        <w:jc w:val="both"/>
        <w:rPr>
          <w:rFonts w:ascii="Times New Roman" w:eastAsia="Times New Roman" w:hAnsi="Times New Roman" w:cs="Times New Roman"/>
          <w:b/>
          <w:color w:val="333300"/>
          <w:sz w:val="24"/>
          <w:szCs w:val="24"/>
          <w:lang w:eastAsia="ru-RU"/>
        </w:rPr>
      </w:pPr>
      <w:r w:rsidRPr="009972F8">
        <w:rPr>
          <w:rFonts w:ascii="Times New Roman" w:eastAsia="Times New Roman" w:hAnsi="Times New Roman" w:cs="Times New Roman"/>
          <w:sz w:val="24"/>
          <w:szCs w:val="24"/>
          <w:lang w:eastAsia="ru-RU"/>
        </w:rPr>
        <w:t xml:space="preserve">     Создание целостной коррекционно-развивающей системы для детей с особенностями в развитии – сложная задача, требующая привлечения различных специалистов.                                                                                                                                                      </w:t>
      </w:r>
      <w:r w:rsidRPr="009972F8">
        <w:rPr>
          <w:rFonts w:ascii="Times New Roman" w:eastAsia="Times New Roman" w:hAnsi="Times New Roman" w:cs="Times New Roman"/>
          <w:sz w:val="24"/>
          <w:szCs w:val="24"/>
          <w:lang w:eastAsia="ru-RU"/>
        </w:rPr>
        <w:lastRenderedPageBreak/>
        <w:t>В детском саду созданы все условия для проведения коррекционной работы: организованы логопедические кабинеты, кабинет учителя - дефектолога. В группах имеются л</w:t>
      </w:r>
      <w:r w:rsidR="00012B84" w:rsidRPr="009972F8">
        <w:rPr>
          <w:rFonts w:ascii="Times New Roman" w:eastAsia="Times New Roman" w:hAnsi="Times New Roman" w:cs="Times New Roman"/>
          <w:sz w:val="24"/>
          <w:szCs w:val="24"/>
          <w:lang w:eastAsia="ru-RU"/>
        </w:rPr>
        <w:t>огопедические уголки</w:t>
      </w:r>
      <w:r w:rsidRPr="009972F8">
        <w:rPr>
          <w:rFonts w:ascii="Times New Roman" w:eastAsia="Times New Roman" w:hAnsi="Times New Roman" w:cs="Times New Roman"/>
          <w:sz w:val="24"/>
          <w:szCs w:val="24"/>
          <w:lang w:eastAsia="ru-RU"/>
        </w:rPr>
        <w:t xml:space="preserve">, где находятся картотеки словесных игр, картотеки игр и упражнений для совершенствования грамматического строя речи, картотеки предметных картинок по всем изучаемым лексическим темам. В своей коррекционно-развивающей работе педагоги используют различные формы проведения занятий: </w:t>
      </w:r>
      <w:r w:rsidRPr="009972F8">
        <w:rPr>
          <w:rFonts w:ascii="Times New Roman" w:eastAsia="Times New Roman" w:hAnsi="Times New Roman" w:cs="Times New Roman"/>
          <w:iCs/>
          <w:sz w:val="24"/>
          <w:szCs w:val="24"/>
          <w:lang w:eastAsia="ru-RU"/>
        </w:rPr>
        <w:t>фронтальная, подгрупповая</w:t>
      </w:r>
      <w:r w:rsidRPr="009972F8">
        <w:rPr>
          <w:rFonts w:ascii="Times New Roman" w:eastAsia="Times New Roman" w:hAnsi="Times New Roman" w:cs="Times New Roman"/>
          <w:i/>
          <w:iCs/>
          <w:sz w:val="24"/>
          <w:szCs w:val="24"/>
          <w:lang w:eastAsia="ru-RU"/>
        </w:rPr>
        <w:t xml:space="preserve">, </w:t>
      </w:r>
      <w:r w:rsidRPr="009972F8">
        <w:rPr>
          <w:rFonts w:ascii="Times New Roman" w:eastAsia="Times New Roman" w:hAnsi="Times New Roman" w:cs="Times New Roman"/>
          <w:sz w:val="24"/>
          <w:szCs w:val="24"/>
          <w:lang w:eastAsia="ru-RU"/>
        </w:rPr>
        <w:t xml:space="preserve">занятия </w:t>
      </w:r>
      <w:r w:rsidRPr="009972F8">
        <w:rPr>
          <w:rFonts w:ascii="Times New Roman" w:eastAsia="Times New Roman" w:hAnsi="Times New Roman" w:cs="Times New Roman"/>
          <w:iCs/>
          <w:sz w:val="24"/>
          <w:szCs w:val="24"/>
          <w:lang w:eastAsia="ru-RU"/>
        </w:rPr>
        <w:t>малой</w:t>
      </w:r>
      <w:r w:rsidRPr="009972F8">
        <w:rPr>
          <w:rFonts w:ascii="Times New Roman" w:eastAsia="Times New Roman" w:hAnsi="Times New Roman" w:cs="Times New Roman"/>
          <w:sz w:val="24"/>
          <w:szCs w:val="24"/>
          <w:lang w:eastAsia="ru-RU"/>
        </w:rPr>
        <w:t xml:space="preserve"> </w:t>
      </w:r>
      <w:r w:rsidRPr="009972F8">
        <w:rPr>
          <w:rFonts w:ascii="Times New Roman" w:eastAsia="Times New Roman" w:hAnsi="Times New Roman" w:cs="Times New Roman"/>
          <w:iCs/>
          <w:sz w:val="24"/>
          <w:szCs w:val="24"/>
          <w:lang w:eastAsia="ru-RU"/>
        </w:rPr>
        <w:t>подгруппой</w:t>
      </w:r>
      <w:r w:rsidRPr="009972F8">
        <w:rPr>
          <w:rFonts w:ascii="Times New Roman" w:eastAsia="Times New Roman" w:hAnsi="Times New Roman" w:cs="Times New Roman"/>
          <w:sz w:val="24"/>
          <w:szCs w:val="24"/>
          <w:lang w:eastAsia="ru-RU"/>
        </w:rPr>
        <w:t xml:space="preserve"> (по 2–3 ребенка), </w:t>
      </w:r>
      <w:r w:rsidRPr="009972F8">
        <w:rPr>
          <w:rFonts w:ascii="Times New Roman" w:eastAsia="Times New Roman" w:hAnsi="Times New Roman" w:cs="Times New Roman"/>
          <w:iCs/>
          <w:sz w:val="24"/>
          <w:szCs w:val="24"/>
          <w:lang w:eastAsia="ru-RU"/>
        </w:rPr>
        <w:t>индивидуальная</w:t>
      </w:r>
      <w:r w:rsidRPr="009972F8">
        <w:rPr>
          <w:rFonts w:ascii="Times New Roman" w:eastAsia="Times New Roman" w:hAnsi="Times New Roman" w:cs="Times New Roman"/>
          <w:sz w:val="24"/>
          <w:szCs w:val="24"/>
          <w:lang w:eastAsia="ru-RU"/>
        </w:rPr>
        <w:t xml:space="preserve">.                                                                                         </w:t>
      </w:r>
    </w:p>
    <w:p w:rsidR="007964D2" w:rsidRPr="009972F8" w:rsidRDefault="007964D2" w:rsidP="009972F8">
      <w:pPr>
        <w:numPr>
          <w:ilvl w:val="1"/>
          <w:numId w:val="9"/>
        </w:numPr>
        <w:tabs>
          <w:tab w:val="num" w:pos="0"/>
        </w:tabs>
        <w:spacing w:after="0" w:line="240" w:lineRule="auto"/>
        <w:jc w:val="both"/>
        <w:rPr>
          <w:rFonts w:ascii="Times New Roman" w:eastAsia="Times New Roman" w:hAnsi="Times New Roman" w:cs="Times New Roman"/>
          <w:b/>
          <w:color w:val="333300"/>
          <w:sz w:val="24"/>
          <w:szCs w:val="24"/>
          <w:lang w:eastAsia="ru-RU"/>
        </w:rPr>
      </w:pPr>
      <w:r w:rsidRPr="009972F8">
        <w:rPr>
          <w:rFonts w:ascii="Times New Roman" w:eastAsia="Times New Roman" w:hAnsi="Times New Roman" w:cs="Times New Roman"/>
          <w:sz w:val="24"/>
          <w:szCs w:val="24"/>
          <w:lang w:eastAsia="ru-RU"/>
        </w:rPr>
        <w:t xml:space="preserve">      В группах компенсирующей направленности учителя – логопеды, учитель – дефектолог выстраивают основное направление коррекционной работы и осуществляют взаимодействие с воспитателями группы и узкими специалистами ДОУ, работающими с детьми данной категории.</w:t>
      </w:r>
    </w:p>
    <w:p w:rsidR="007964D2" w:rsidRPr="009972F8" w:rsidRDefault="007964D2" w:rsidP="009972F8">
      <w:pPr>
        <w:spacing w:before="120" w:after="120" w:line="240" w:lineRule="auto"/>
        <w:ind w:right="200"/>
        <w:contextualSpacing/>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В условиях нашего детского сада создана система эффективной работы с детьми групп компенсирующей направленности, включающая  педагогическую и психолог</w:t>
      </w:r>
      <w:r w:rsidR="00012B84" w:rsidRPr="009972F8">
        <w:rPr>
          <w:rFonts w:ascii="Times New Roman" w:eastAsia="Times New Roman" w:hAnsi="Times New Roman" w:cs="Times New Roman"/>
          <w:sz w:val="24"/>
          <w:szCs w:val="24"/>
          <w:lang w:eastAsia="ru-RU"/>
        </w:rPr>
        <w:t>ическую коррекцию. Разработаны А</w:t>
      </w:r>
      <w:r w:rsidRPr="009972F8">
        <w:rPr>
          <w:rFonts w:ascii="Times New Roman" w:eastAsia="Times New Roman" w:hAnsi="Times New Roman" w:cs="Times New Roman"/>
          <w:sz w:val="24"/>
          <w:szCs w:val="24"/>
          <w:lang w:eastAsia="ru-RU"/>
        </w:rPr>
        <w:t xml:space="preserve">даптированные основные образовательные программы для детей с задержкой психического развития и </w:t>
      </w:r>
      <w:r w:rsidR="00390814">
        <w:rPr>
          <w:rFonts w:ascii="Times New Roman" w:eastAsia="Times New Roman" w:hAnsi="Times New Roman" w:cs="Times New Roman"/>
          <w:sz w:val="24"/>
          <w:szCs w:val="24"/>
          <w:lang w:eastAsia="ru-RU"/>
        </w:rPr>
        <w:t xml:space="preserve">для </w:t>
      </w:r>
      <w:r w:rsidRPr="009972F8">
        <w:rPr>
          <w:rFonts w:ascii="Times New Roman" w:eastAsia="Times New Roman" w:hAnsi="Times New Roman" w:cs="Times New Roman"/>
          <w:sz w:val="24"/>
          <w:szCs w:val="24"/>
          <w:lang w:eastAsia="ru-RU"/>
        </w:rPr>
        <w:t xml:space="preserve">детей, имеющих тяжёлые нарушения речи. На основе комплексно-тематического планирования составлены лексические темы. </w:t>
      </w:r>
    </w:p>
    <w:p w:rsidR="007964D2" w:rsidRPr="009972F8" w:rsidRDefault="007964D2" w:rsidP="009972F8">
      <w:pPr>
        <w:spacing w:before="120" w:after="120" w:line="240" w:lineRule="auto"/>
        <w:ind w:right="200"/>
        <w:contextualSpacing/>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Для воспитанников – инвалидов на основании рекоменд</w:t>
      </w:r>
      <w:r w:rsidR="00012B84" w:rsidRPr="009972F8">
        <w:rPr>
          <w:rFonts w:ascii="Times New Roman" w:eastAsia="Times New Roman" w:hAnsi="Times New Roman" w:cs="Times New Roman"/>
          <w:sz w:val="24"/>
          <w:szCs w:val="24"/>
          <w:lang w:eastAsia="ru-RU"/>
        </w:rPr>
        <w:t>аций ТПМПК (ЦПМПК) разработаны А</w:t>
      </w:r>
      <w:r w:rsidRPr="009972F8">
        <w:rPr>
          <w:rFonts w:ascii="Times New Roman" w:eastAsia="Times New Roman" w:hAnsi="Times New Roman" w:cs="Times New Roman"/>
          <w:sz w:val="24"/>
          <w:szCs w:val="24"/>
          <w:lang w:eastAsia="ru-RU"/>
        </w:rPr>
        <w:t xml:space="preserve">даптированные образовательные программы, индивидуальные образовательные программы (маршруты), по которым они занимались в течение года. </w:t>
      </w:r>
    </w:p>
    <w:p w:rsidR="007964D2" w:rsidRPr="009972F8" w:rsidRDefault="00415124" w:rsidP="009972F8">
      <w:pPr>
        <w:spacing w:before="120" w:after="120" w:line="240" w:lineRule="auto"/>
        <w:ind w:right="200"/>
        <w:contextualSpacing/>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7964D2" w:rsidRPr="009972F8">
        <w:rPr>
          <w:rFonts w:ascii="Times New Roman" w:eastAsia="Times New Roman" w:hAnsi="Times New Roman" w:cs="Times New Roman"/>
          <w:sz w:val="24"/>
          <w:szCs w:val="24"/>
          <w:lang w:eastAsia="ru-RU"/>
        </w:rPr>
        <w:t>По результатам обследования Т</w:t>
      </w:r>
      <w:r w:rsidR="00012B84" w:rsidRPr="009972F8">
        <w:rPr>
          <w:rFonts w:ascii="Times New Roman" w:eastAsia="Times New Roman" w:hAnsi="Times New Roman" w:cs="Times New Roman"/>
          <w:sz w:val="24"/>
          <w:szCs w:val="24"/>
          <w:lang w:eastAsia="ru-RU"/>
        </w:rPr>
        <w:t>ПМПК (ЦПМПК) 10</w:t>
      </w:r>
      <w:r w:rsidRPr="009972F8">
        <w:rPr>
          <w:rFonts w:ascii="Times New Roman" w:eastAsia="Times New Roman" w:hAnsi="Times New Roman" w:cs="Times New Roman"/>
          <w:sz w:val="24"/>
          <w:szCs w:val="24"/>
          <w:lang w:eastAsia="ru-RU"/>
        </w:rPr>
        <w:t xml:space="preserve"> выпускникам из 12</w:t>
      </w:r>
      <w:r w:rsidR="007964D2" w:rsidRPr="009972F8">
        <w:rPr>
          <w:rFonts w:ascii="Times New Roman" w:eastAsia="Times New Roman" w:hAnsi="Times New Roman" w:cs="Times New Roman"/>
          <w:sz w:val="24"/>
          <w:szCs w:val="24"/>
          <w:lang w:eastAsia="ru-RU"/>
        </w:rPr>
        <w:t xml:space="preserve"> детей группы ЗПР рекомендовано </w:t>
      </w:r>
      <w:proofErr w:type="gramStart"/>
      <w:r w:rsidR="007964D2" w:rsidRPr="009972F8">
        <w:rPr>
          <w:rFonts w:ascii="Times New Roman" w:eastAsia="Times New Roman" w:hAnsi="Times New Roman" w:cs="Times New Roman"/>
          <w:sz w:val="24"/>
          <w:szCs w:val="24"/>
          <w:lang w:eastAsia="ru-RU"/>
        </w:rPr>
        <w:t>обучение</w:t>
      </w:r>
      <w:proofErr w:type="gramEnd"/>
      <w:r w:rsidR="007964D2" w:rsidRPr="009972F8">
        <w:rPr>
          <w:rFonts w:ascii="Times New Roman" w:eastAsia="Times New Roman" w:hAnsi="Times New Roman" w:cs="Times New Roman"/>
          <w:sz w:val="24"/>
          <w:szCs w:val="24"/>
          <w:lang w:eastAsia="ru-RU"/>
        </w:rPr>
        <w:t xml:space="preserve"> по  школьным общеобразовательным программам.  Хорошая динамика развития наблюдается у детей старшей группы </w:t>
      </w:r>
      <w:r w:rsidRPr="009972F8">
        <w:rPr>
          <w:rFonts w:ascii="Times New Roman" w:eastAsia="Times New Roman" w:hAnsi="Times New Roman" w:cs="Times New Roman"/>
          <w:sz w:val="24"/>
          <w:szCs w:val="24"/>
          <w:lang w:eastAsia="ru-RU"/>
        </w:rPr>
        <w:t xml:space="preserve">с </w:t>
      </w:r>
      <w:r w:rsidR="007964D2" w:rsidRPr="009972F8">
        <w:rPr>
          <w:rFonts w:ascii="Times New Roman" w:eastAsia="Times New Roman" w:hAnsi="Times New Roman" w:cs="Times New Roman"/>
          <w:sz w:val="24"/>
          <w:szCs w:val="24"/>
          <w:lang w:eastAsia="ru-RU"/>
        </w:rPr>
        <w:t>ЗПР.</w:t>
      </w:r>
    </w:p>
    <w:p w:rsidR="00415124" w:rsidRPr="009972F8" w:rsidRDefault="00415124" w:rsidP="009972F8">
      <w:pPr>
        <w:spacing w:before="120" w:after="120" w:line="240" w:lineRule="auto"/>
        <w:ind w:right="200"/>
        <w:contextualSpacing/>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7964D2" w:rsidRPr="009972F8">
        <w:rPr>
          <w:rFonts w:ascii="Times New Roman" w:eastAsia="Times New Roman" w:hAnsi="Times New Roman" w:cs="Times New Roman"/>
          <w:sz w:val="24"/>
          <w:szCs w:val="24"/>
          <w:lang w:eastAsia="ru-RU"/>
        </w:rPr>
        <w:t xml:space="preserve">У воспитанников подготовительной к школе логопедической группы поставлены все звуки, хорошая речевая активность, дети проводят звуковой анализ, знают буквы, читают, понимают смысл </w:t>
      </w:r>
      <w:proofErr w:type="gramStart"/>
      <w:r w:rsidR="007964D2" w:rsidRPr="009972F8">
        <w:rPr>
          <w:rFonts w:ascii="Times New Roman" w:eastAsia="Times New Roman" w:hAnsi="Times New Roman" w:cs="Times New Roman"/>
          <w:sz w:val="24"/>
          <w:szCs w:val="24"/>
          <w:lang w:eastAsia="ru-RU"/>
        </w:rPr>
        <w:t>прочитанного</w:t>
      </w:r>
      <w:proofErr w:type="gramEnd"/>
      <w:r w:rsidR="007964D2" w:rsidRPr="009972F8">
        <w:rPr>
          <w:rFonts w:ascii="Times New Roman" w:eastAsia="Times New Roman" w:hAnsi="Times New Roman" w:cs="Times New Roman"/>
          <w:sz w:val="24"/>
          <w:szCs w:val="24"/>
          <w:lang w:eastAsia="ru-RU"/>
        </w:rPr>
        <w:t>, составляют рассказы.</w:t>
      </w:r>
    </w:p>
    <w:p w:rsidR="00DB7C3C" w:rsidRPr="009972F8" w:rsidRDefault="00EC2BBB" w:rsidP="009972F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972F8">
        <w:rPr>
          <w:rFonts w:ascii="Times New Roman" w:eastAsia="Times New Roman" w:hAnsi="Times New Roman" w:cs="Times New Roman"/>
          <w:bCs/>
          <w:i/>
          <w:sz w:val="24"/>
          <w:szCs w:val="24"/>
          <w:lang w:eastAsia="ru-RU"/>
        </w:rPr>
        <w:t>Учебно</w:t>
      </w:r>
      <w:proofErr w:type="spellEnd"/>
      <w:r w:rsidRPr="009972F8">
        <w:rPr>
          <w:rFonts w:ascii="Times New Roman" w:eastAsia="Times New Roman" w:hAnsi="Times New Roman" w:cs="Times New Roman"/>
          <w:bCs/>
          <w:i/>
          <w:sz w:val="24"/>
          <w:szCs w:val="24"/>
          <w:lang w:eastAsia="ru-RU"/>
        </w:rPr>
        <w:t xml:space="preserve"> – методическое обеспечение</w:t>
      </w:r>
    </w:p>
    <w:p w:rsidR="00415124" w:rsidRPr="009972F8" w:rsidRDefault="00DB7C3C" w:rsidP="009972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proofErr w:type="spellStart"/>
      <w:r w:rsidR="00EC2BBB" w:rsidRPr="009972F8">
        <w:rPr>
          <w:rFonts w:ascii="Times New Roman" w:eastAsia="Times New Roman" w:hAnsi="Times New Roman" w:cs="Times New Roman"/>
          <w:sz w:val="24"/>
          <w:szCs w:val="24"/>
          <w:lang w:eastAsia="ru-RU"/>
        </w:rPr>
        <w:t>Учебно</w:t>
      </w:r>
      <w:proofErr w:type="spellEnd"/>
      <w:r w:rsidR="00EC2BBB" w:rsidRPr="009972F8">
        <w:rPr>
          <w:rFonts w:ascii="Times New Roman" w:eastAsia="Times New Roman" w:hAnsi="Times New Roman" w:cs="Times New Roman"/>
          <w:sz w:val="24"/>
          <w:szCs w:val="24"/>
          <w:lang w:eastAsia="ru-RU"/>
        </w:rPr>
        <w:t xml:space="preserve"> – методическое сопровождение реализации ООП</w:t>
      </w:r>
      <w:r w:rsidR="00012B84" w:rsidRPr="009972F8">
        <w:rPr>
          <w:rFonts w:ascii="Times New Roman" w:eastAsia="Times New Roman" w:hAnsi="Times New Roman" w:cs="Times New Roman"/>
          <w:sz w:val="24"/>
          <w:szCs w:val="24"/>
          <w:lang w:eastAsia="ru-RU"/>
        </w:rPr>
        <w:t xml:space="preserve"> ДОУ</w:t>
      </w:r>
      <w:r w:rsidR="00EC2BBB" w:rsidRPr="009972F8">
        <w:rPr>
          <w:rFonts w:ascii="Times New Roman" w:eastAsia="Times New Roman" w:hAnsi="Times New Roman" w:cs="Times New Roman"/>
          <w:sz w:val="24"/>
          <w:szCs w:val="24"/>
          <w:lang w:eastAsia="ru-RU"/>
        </w:rPr>
        <w:t xml:space="preserve">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w:t>
      </w:r>
      <w:proofErr w:type="spellStart"/>
      <w:r w:rsidR="00EC2BBB" w:rsidRPr="009972F8">
        <w:rPr>
          <w:rFonts w:ascii="Times New Roman" w:eastAsia="Times New Roman" w:hAnsi="Times New Roman" w:cs="Times New Roman"/>
          <w:sz w:val="24"/>
          <w:szCs w:val="24"/>
          <w:lang w:eastAsia="ru-RU"/>
        </w:rPr>
        <w:t>библиотечно</w:t>
      </w:r>
      <w:proofErr w:type="spellEnd"/>
      <w:r w:rsidR="00EC2BBB" w:rsidRPr="009972F8">
        <w:rPr>
          <w:rFonts w:ascii="Times New Roman" w:eastAsia="Times New Roman" w:hAnsi="Times New Roman" w:cs="Times New Roman"/>
          <w:sz w:val="24"/>
          <w:szCs w:val="24"/>
          <w:lang w:eastAsia="ru-RU"/>
        </w:rPr>
        <w:t xml:space="preserve"> – информационное обеспечение. С целью управления образовательным процессом используются электронные образовательные ресурсы для работы с детьми.                                                                                                </w:t>
      </w:r>
      <w:proofErr w:type="spellStart"/>
      <w:r w:rsidR="00390814">
        <w:rPr>
          <w:rFonts w:ascii="Times New Roman" w:eastAsia="Times New Roman" w:hAnsi="Times New Roman" w:cs="Times New Roman"/>
          <w:sz w:val="24"/>
          <w:szCs w:val="24"/>
          <w:lang w:eastAsia="ru-RU"/>
        </w:rPr>
        <w:t>Учебно</w:t>
      </w:r>
      <w:proofErr w:type="spellEnd"/>
      <w:r w:rsidR="00390814">
        <w:rPr>
          <w:rFonts w:ascii="Times New Roman" w:eastAsia="Times New Roman" w:hAnsi="Times New Roman" w:cs="Times New Roman"/>
          <w:sz w:val="24"/>
          <w:szCs w:val="24"/>
          <w:lang w:eastAsia="ru-RU"/>
        </w:rPr>
        <w:t xml:space="preserve"> – методическое обеспечение</w:t>
      </w:r>
      <w:r w:rsidR="00EC2BBB" w:rsidRPr="009972F8">
        <w:rPr>
          <w:rFonts w:ascii="Times New Roman" w:eastAsia="Times New Roman" w:hAnsi="Times New Roman" w:cs="Times New Roman"/>
          <w:sz w:val="24"/>
          <w:szCs w:val="24"/>
          <w:lang w:eastAsia="ru-RU"/>
        </w:rPr>
        <w:t xml:space="preserve">, </w:t>
      </w:r>
      <w:proofErr w:type="spellStart"/>
      <w:r w:rsidR="00EC2BBB" w:rsidRPr="009972F8">
        <w:rPr>
          <w:rFonts w:ascii="Times New Roman" w:eastAsia="Times New Roman" w:hAnsi="Times New Roman" w:cs="Times New Roman"/>
          <w:sz w:val="24"/>
          <w:szCs w:val="24"/>
          <w:lang w:eastAsia="ru-RU"/>
        </w:rPr>
        <w:t>библиоте</w:t>
      </w:r>
      <w:r w:rsidR="00390814">
        <w:rPr>
          <w:rFonts w:ascii="Times New Roman" w:eastAsia="Times New Roman" w:hAnsi="Times New Roman" w:cs="Times New Roman"/>
          <w:sz w:val="24"/>
          <w:szCs w:val="24"/>
          <w:lang w:eastAsia="ru-RU"/>
        </w:rPr>
        <w:t>чно</w:t>
      </w:r>
      <w:proofErr w:type="spellEnd"/>
      <w:r w:rsidR="00390814">
        <w:rPr>
          <w:rFonts w:ascii="Times New Roman" w:eastAsia="Times New Roman" w:hAnsi="Times New Roman" w:cs="Times New Roman"/>
          <w:sz w:val="24"/>
          <w:szCs w:val="24"/>
          <w:lang w:eastAsia="ru-RU"/>
        </w:rPr>
        <w:t xml:space="preserve"> – информационное оснащение</w:t>
      </w:r>
      <w:r w:rsidR="00EC2BBB" w:rsidRPr="009972F8">
        <w:rPr>
          <w:rFonts w:ascii="Times New Roman" w:eastAsia="Times New Roman" w:hAnsi="Times New Roman" w:cs="Times New Roman"/>
          <w:sz w:val="24"/>
          <w:szCs w:val="24"/>
          <w:lang w:eastAsia="ru-RU"/>
        </w:rPr>
        <w:t xml:space="preserve"> в ДОУ обеспечивает  образовательную деятельность, присмотр и уход за детьми.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ДОУ имеют возможность пользоваться фондом </w:t>
      </w:r>
      <w:proofErr w:type="spellStart"/>
      <w:r w:rsidR="00EC2BBB" w:rsidRPr="009972F8">
        <w:rPr>
          <w:rFonts w:ascii="Times New Roman" w:eastAsia="Times New Roman" w:hAnsi="Times New Roman" w:cs="Times New Roman"/>
          <w:sz w:val="24"/>
          <w:szCs w:val="24"/>
          <w:lang w:eastAsia="ru-RU"/>
        </w:rPr>
        <w:t>учебно</w:t>
      </w:r>
      <w:proofErr w:type="spellEnd"/>
      <w:r w:rsidR="00EC2BBB" w:rsidRPr="009972F8">
        <w:rPr>
          <w:rFonts w:ascii="Times New Roman" w:eastAsia="Times New Roman" w:hAnsi="Times New Roman" w:cs="Times New Roman"/>
          <w:sz w:val="24"/>
          <w:szCs w:val="24"/>
          <w:lang w:eastAsia="ru-RU"/>
        </w:rPr>
        <w:t xml:space="preserve"> – методической                    литературы и </w:t>
      </w:r>
      <w:proofErr w:type="spellStart"/>
      <w:r w:rsidR="00EC2BBB" w:rsidRPr="009972F8">
        <w:rPr>
          <w:rFonts w:ascii="Times New Roman" w:eastAsia="Times New Roman" w:hAnsi="Times New Roman" w:cs="Times New Roman"/>
          <w:sz w:val="24"/>
          <w:szCs w:val="24"/>
          <w:lang w:eastAsia="ru-RU"/>
        </w:rPr>
        <w:t>электронно</w:t>
      </w:r>
      <w:proofErr w:type="spellEnd"/>
      <w:r w:rsidR="00EC2BBB" w:rsidRPr="009972F8">
        <w:rPr>
          <w:rFonts w:ascii="Times New Roman" w:eastAsia="Times New Roman" w:hAnsi="Times New Roman" w:cs="Times New Roman"/>
          <w:sz w:val="24"/>
          <w:szCs w:val="24"/>
          <w:lang w:eastAsia="ru-RU"/>
        </w:rPr>
        <w:t xml:space="preserve"> – образовательными ресурсами.                                                                                                              </w:t>
      </w:r>
      <w:r w:rsidR="00EC2BBB" w:rsidRPr="009972F8">
        <w:rPr>
          <w:rFonts w:ascii="Times New Roman" w:eastAsia="Calibri" w:hAnsi="Times New Roman" w:cs="Times New Roman"/>
          <w:sz w:val="24"/>
          <w:szCs w:val="24"/>
        </w:rPr>
        <w:t>В</w:t>
      </w:r>
      <w:r w:rsidR="00390814">
        <w:rPr>
          <w:rFonts w:ascii="Times New Roman" w:eastAsia="Calibri" w:hAnsi="Times New Roman" w:cs="Times New Roman"/>
          <w:sz w:val="24"/>
          <w:szCs w:val="24"/>
        </w:rPr>
        <w:t xml:space="preserve"> группах ДОУ имеются </w:t>
      </w:r>
      <w:r w:rsidR="00EC2BBB" w:rsidRPr="009972F8">
        <w:rPr>
          <w:rFonts w:ascii="Times New Roman" w:eastAsia="Calibri" w:hAnsi="Times New Roman" w:cs="Times New Roman"/>
          <w:sz w:val="24"/>
          <w:szCs w:val="24"/>
        </w:rPr>
        <w:t xml:space="preserve"> технические средства обучения - телевизоры, DVD проигрыватели, магнитофоны, видеомагнитофоны.</w:t>
      </w:r>
      <w:r w:rsidR="00EC2BBB" w:rsidRPr="009972F8">
        <w:rPr>
          <w:rFonts w:ascii="Times New Roman" w:eastAsia="Calibri" w:hAnsi="Times New Roman" w:cs="Times New Roman"/>
          <w:iCs/>
          <w:sz w:val="24"/>
          <w:szCs w:val="24"/>
        </w:rPr>
        <w:t xml:space="preserve"> Музыкальный зал оборудован музыкальным центром, мультимедийным проектором и экраном, микрофонами.</w:t>
      </w:r>
      <w:r w:rsidR="00390814">
        <w:rPr>
          <w:rFonts w:ascii="Times New Roman" w:eastAsia="Calibri" w:hAnsi="Times New Roman" w:cs="Times New Roman"/>
          <w:iCs/>
          <w:sz w:val="24"/>
          <w:szCs w:val="24"/>
        </w:rPr>
        <w:t xml:space="preserve"> </w:t>
      </w:r>
      <w:proofErr w:type="gramStart"/>
      <w:r w:rsidR="00EC2BBB" w:rsidRPr="009972F8">
        <w:rPr>
          <w:rFonts w:ascii="Times New Roman" w:eastAsia="Times New Roman" w:hAnsi="Times New Roman" w:cs="Times New Roman"/>
          <w:sz w:val="24"/>
          <w:szCs w:val="24"/>
          <w:lang w:eastAsia="ru-RU"/>
        </w:rPr>
        <w:t>Имеющиеся</w:t>
      </w:r>
      <w:proofErr w:type="gramEnd"/>
      <w:r w:rsidR="00EC2BBB" w:rsidRPr="009972F8">
        <w:rPr>
          <w:rFonts w:ascii="Times New Roman" w:eastAsia="Times New Roman" w:hAnsi="Times New Roman" w:cs="Times New Roman"/>
          <w:sz w:val="24"/>
          <w:szCs w:val="24"/>
          <w:lang w:eastAsia="ru-RU"/>
        </w:rPr>
        <w:t xml:space="preserve"> в ДОУ ТСО соответствуют гигиеническим требованиям.</w:t>
      </w:r>
    </w:p>
    <w:p w:rsidR="00DE1E3A" w:rsidRPr="009972F8" w:rsidRDefault="00DE1E3A" w:rsidP="009972F8">
      <w:pPr>
        <w:spacing w:line="240" w:lineRule="auto"/>
        <w:rPr>
          <w:rFonts w:ascii="Times New Roman" w:hAnsi="Times New Roman" w:cs="Times New Roman"/>
          <w:i/>
          <w:sz w:val="24"/>
          <w:szCs w:val="24"/>
        </w:rPr>
      </w:pPr>
      <w:r w:rsidRPr="009972F8">
        <w:rPr>
          <w:rFonts w:ascii="Times New Roman" w:eastAsia="Times New Roman" w:hAnsi="Times New Roman" w:cs="Times New Roman"/>
          <w:i/>
          <w:sz w:val="24"/>
          <w:szCs w:val="24"/>
          <w:lang w:eastAsia="ru-RU"/>
        </w:rPr>
        <w:t xml:space="preserve">                                                  Материально – техническая база</w:t>
      </w:r>
      <w:r w:rsidRPr="009972F8">
        <w:rPr>
          <w:rFonts w:ascii="Times New Roman" w:hAnsi="Times New Roman" w:cs="Times New Roman"/>
          <w:i/>
          <w:sz w:val="24"/>
          <w:szCs w:val="24"/>
        </w:rPr>
        <w:t xml:space="preserve">                                                                                              </w:t>
      </w:r>
      <w:r w:rsidRPr="009972F8">
        <w:rPr>
          <w:rFonts w:ascii="Times New Roman" w:eastAsia="Times New Roman" w:hAnsi="Times New Roman" w:cs="Times New Roman"/>
          <w:sz w:val="24"/>
          <w:szCs w:val="24"/>
          <w:lang w:eastAsia="ru-RU"/>
        </w:rPr>
        <w:t>Материально – техническое обеспечение соответствует требованиям, предъявляемым к  зданию и помещениям ДОУ.</w:t>
      </w:r>
    </w:p>
    <w:tbl>
      <w:tblPr>
        <w:tblStyle w:val="af3"/>
        <w:tblW w:w="10064" w:type="dxa"/>
        <w:tblInd w:w="250" w:type="dxa"/>
        <w:tblLayout w:type="fixed"/>
        <w:tblLook w:val="04A0"/>
      </w:tblPr>
      <w:tblGrid>
        <w:gridCol w:w="567"/>
        <w:gridCol w:w="1843"/>
        <w:gridCol w:w="4111"/>
        <w:gridCol w:w="3543"/>
      </w:tblGrid>
      <w:tr w:rsidR="00DE1E3A" w:rsidRPr="009972F8" w:rsidTr="004517ED">
        <w:tc>
          <w:tcPr>
            <w:tcW w:w="567" w:type="dxa"/>
          </w:tcPr>
          <w:p w:rsidR="00DE1E3A" w:rsidRPr="009972F8" w:rsidRDefault="00DE1E3A" w:rsidP="009972F8">
            <w:pPr>
              <w:ind w:firstLine="34"/>
              <w:jc w:val="center"/>
              <w:rPr>
                <w:rFonts w:ascii="Times New Roman" w:eastAsia="Times New Roman" w:hAnsi="Times New Roman"/>
                <w:b/>
                <w:bCs/>
                <w:sz w:val="24"/>
                <w:szCs w:val="24"/>
                <w:lang w:eastAsia="ru-RU"/>
              </w:rPr>
            </w:pPr>
            <w:r w:rsidRPr="009972F8">
              <w:rPr>
                <w:rFonts w:ascii="Times New Roman" w:eastAsia="Times New Roman" w:hAnsi="Times New Roman"/>
                <w:b/>
                <w:bCs/>
                <w:sz w:val="24"/>
                <w:szCs w:val="24"/>
                <w:lang w:eastAsia="ru-RU"/>
              </w:rPr>
              <w:t xml:space="preserve">№ </w:t>
            </w:r>
            <w:proofErr w:type="gramStart"/>
            <w:r w:rsidRPr="009972F8">
              <w:rPr>
                <w:rFonts w:ascii="Times New Roman" w:eastAsia="Times New Roman" w:hAnsi="Times New Roman"/>
                <w:b/>
                <w:bCs/>
                <w:sz w:val="24"/>
                <w:szCs w:val="24"/>
                <w:lang w:eastAsia="ru-RU"/>
              </w:rPr>
              <w:t>п</w:t>
            </w:r>
            <w:proofErr w:type="gramEnd"/>
            <w:r w:rsidRPr="009972F8">
              <w:rPr>
                <w:rFonts w:ascii="Times New Roman" w:eastAsia="Times New Roman" w:hAnsi="Times New Roman"/>
                <w:b/>
                <w:bCs/>
                <w:sz w:val="24"/>
                <w:szCs w:val="24"/>
                <w:lang w:eastAsia="ru-RU"/>
              </w:rPr>
              <w:t>/п</w:t>
            </w:r>
          </w:p>
        </w:tc>
        <w:tc>
          <w:tcPr>
            <w:tcW w:w="1843" w:type="dxa"/>
          </w:tcPr>
          <w:p w:rsidR="00DE1E3A" w:rsidRPr="009972F8" w:rsidRDefault="00DE1E3A" w:rsidP="009972F8">
            <w:pPr>
              <w:ind w:firstLine="34"/>
              <w:jc w:val="center"/>
              <w:rPr>
                <w:rFonts w:ascii="Times New Roman" w:eastAsia="Times New Roman" w:hAnsi="Times New Roman"/>
                <w:b/>
                <w:bCs/>
                <w:sz w:val="24"/>
                <w:szCs w:val="24"/>
                <w:lang w:eastAsia="ru-RU"/>
              </w:rPr>
            </w:pPr>
            <w:r w:rsidRPr="009972F8">
              <w:rPr>
                <w:rFonts w:ascii="Times New Roman" w:eastAsia="Times New Roman" w:hAnsi="Times New Roman"/>
                <w:b/>
                <w:bCs/>
                <w:sz w:val="24"/>
                <w:szCs w:val="24"/>
                <w:lang w:eastAsia="ru-RU"/>
              </w:rPr>
              <w:t>Наименование</w:t>
            </w:r>
          </w:p>
        </w:tc>
        <w:tc>
          <w:tcPr>
            <w:tcW w:w="4111" w:type="dxa"/>
          </w:tcPr>
          <w:p w:rsidR="00DE1E3A" w:rsidRPr="009972F8" w:rsidRDefault="00DE1E3A" w:rsidP="009972F8">
            <w:pPr>
              <w:jc w:val="center"/>
              <w:rPr>
                <w:rFonts w:ascii="Times New Roman" w:eastAsia="Times New Roman" w:hAnsi="Times New Roman"/>
                <w:b/>
                <w:bCs/>
                <w:sz w:val="24"/>
                <w:szCs w:val="24"/>
                <w:lang w:eastAsia="ru-RU"/>
              </w:rPr>
            </w:pPr>
            <w:r w:rsidRPr="009972F8">
              <w:rPr>
                <w:rFonts w:ascii="Times New Roman" w:eastAsia="Times New Roman" w:hAnsi="Times New Roman"/>
                <w:b/>
                <w:bCs/>
                <w:sz w:val="24"/>
                <w:szCs w:val="24"/>
                <w:lang w:eastAsia="ru-RU"/>
              </w:rPr>
              <w:t>Оснащение</w:t>
            </w:r>
          </w:p>
        </w:tc>
        <w:tc>
          <w:tcPr>
            <w:tcW w:w="3543" w:type="dxa"/>
          </w:tcPr>
          <w:p w:rsidR="00DE1E3A" w:rsidRPr="009972F8" w:rsidRDefault="00DE1E3A" w:rsidP="009972F8">
            <w:pPr>
              <w:jc w:val="center"/>
              <w:rPr>
                <w:rFonts w:ascii="Times New Roman" w:eastAsia="Times New Roman" w:hAnsi="Times New Roman"/>
                <w:b/>
                <w:bCs/>
                <w:sz w:val="24"/>
                <w:szCs w:val="24"/>
                <w:lang w:eastAsia="ru-RU"/>
              </w:rPr>
            </w:pPr>
            <w:r w:rsidRPr="009972F8">
              <w:rPr>
                <w:rFonts w:ascii="Times New Roman" w:eastAsia="Times New Roman" w:hAnsi="Times New Roman"/>
                <w:b/>
                <w:bCs/>
                <w:sz w:val="24"/>
                <w:szCs w:val="24"/>
                <w:lang w:eastAsia="ru-RU"/>
              </w:rPr>
              <w:t xml:space="preserve">Процессы </w:t>
            </w:r>
          </w:p>
        </w:tc>
      </w:tr>
      <w:tr w:rsidR="00DE1E3A" w:rsidRPr="009972F8" w:rsidTr="004517ED">
        <w:tc>
          <w:tcPr>
            <w:tcW w:w="567" w:type="dxa"/>
          </w:tcPr>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w:t>
            </w:r>
          </w:p>
        </w:tc>
        <w:tc>
          <w:tcPr>
            <w:tcW w:w="1843" w:type="dxa"/>
          </w:tcPr>
          <w:p w:rsidR="00DE1E3A" w:rsidRPr="009972F8" w:rsidRDefault="00DE1E3A" w:rsidP="004517ED">
            <w:pPr>
              <w:ind w:hanging="108"/>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Групповые помещения</w:t>
            </w:r>
          </w:p>
        </w:tc>
        <w:tc>
          <w:tcPr>
            <w:tcW w:w="4111" w:type="dxa"/>
          </w:tcPr>
          <w:p w:rsidR="00DE1E3A" w:rsidRPr="009972F8" w:rsidRDefault="00DE1E3A" w:rsidP="009972F8">
            <w:pPr>
              <w:ind w:firstLine="34"/>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 xml:space="preserve">Групповые помещения  в полном объеме оснащены  мебелью, отвечающей гигиеническим и </w:t>
            </w:r>
            <w:r w:rsidRPr="009972F8">
              <w:rPr>
                <w:rFonts w:ascii="Times New Roman" w:eastAsia="Times New Roman" w:hAnsi="Times New Roman"/>
                <w:sz w:val="24"/>
                <w:szCs w:val="24"/>
                <w:lang w:eastAsia="ru-RU"/>
              </w:rPr>
              <w:lastRenderedPageBreak/>
              <w:t>возрастным особенностям воспитанников, играми и игрушками, физкультурным оборудованием для развития детей по пяти образовательным областям: социально-коммуникативному, речевому, познавательному, художественно-эстетическому, физическому развитию.</w:t>
            </w:r>
          </w:p>
        </w:tc>
        <w:tc>
          <w:tcPr>
            <w:tcW w:w="3543" w:type="dxa"/>
          </w:tcPr>
          <w:p w:rsidR="00DE1E3A" w:rsidRPr="009972F8" w:rsidRDefault="00DE1E3A" w:rsidP="009972F8">
            <w:pPr>
              <w:ind w:firstLine="34"/>
              <w:textAlignment w:val="baseline"/>
              <w:rPr>
                <w:rFonts w:ascii="Times New Roman" w:hAnsi="Times New Roman"/>
                <w:iCs/>
                <w:sz w:val="24"/>
                <w:szCs w:val="24"/>
              </w:rPr>
            </w:pPr>
            <w:r w:rsidRPr="009972F8">
              <w:rPr>
                <w:rFonts w:ascii="Times New Roman" w:hAnsi="Times New Roman"/>
                <w:iCs/>
                <w:sz w:val="24"/>
                <w:szCs w:val="24"/>
              </w:rPr>
              <w:lastRenderedPageBreak/>
              <w:t>Развивающая и воспитательно-образовательная работа:</w:t>
            </w:r>
          </w:p>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hAnsi="Times New Roman"/>
                <w:iCs/>
                <w:sz w:val="24"/>
                <w:szCs w:val="24"/>
              </w:rPr>
              <w:t xml:space="preserve">Совместная деятельность </w:t>
            </w:r>
            <w:r w:rsidRPr="009972F8">
              <w:rPr>
                <w:rFonts w:ascii="Times New Roman" w:hAnsi="Times New Roman"/>
                <w:iCs/>
                <w:sz w:val="24"/>
                <w:szCs w:val="24"/>
              </w:rPr>
              <w:lastRenderedPageBreak/>
              <w:t>педагога с детьми, непосредственно образовательная деятельность, игровая деятельность, творческая мастерская, индивидуальная работа с детьми, оздоровительные мероприятия</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lastRenderedPageBreak/>
              <w:t>2</w:t>
            </w:r>
          </w:p>
        </w:tc>
        <w:tc>
          <w:tcPr>
            <w:tcW w:w="1843" w:type="dxa"/>
          </w:tcPr>
          <w:p w:rsidR="00DE1E3A" w:rsidRPr="009972F8" w:rsidRDefault="00DE1E3A" w:rsidP="004517ED">
            <w:pPr>
              <w:ind w:hanging="108"/>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Коридор детского сада</w:t>
            </w:r>
          </w:p>
        </w:tc>
        <w:tc>
          <w:tcPr>
            <w:tcW w:w="4111" w:type="dxa"/>
          </w:tcPr>
          <w:p w:rsidR="00DE1E3A" w:rsidRPr="009972F8" w:rsidRDefault="00DE1E3A" w:rsidP="009972F8">
            <w:pPr>
              <w:ind w:firstLine="33"/>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Информационные стенды «Основы безопасности», «Защита прав детей», «Мой профсоюз», «В мире музыки», «Меню», 2 стенда для родителей и сотрудников «Действия при чрезвычайных ситуациях», «Родительский уголок», «Охрана труда», «Медицинский уголок»</w:t>
            </w:r>
          </w:p>
        </w:tc>
        <w:tc>
          <w:tcPr>
            <w:tcW w:w="3543" w:type="dxa"/>
          </w:tcPr>
          <w:p w:rsidR="00DE1E3A" w:rsidRPr="009972F8" w:rsidRDefault="00DE1E3A" w:rsidP="009972F8">
            <w:pPr>
              <w:textAlignment w:val="baseline"/>
              <w:rPr>
                <w:rFonts w:ascii="Times New Roman" w:hAnsi="Times New Roman"/>
                <w:iCs/>
                <w:sz w:val="24"/>
                <w:szCs w:val="24"/>
              </w:rPr>
            </w:pPr>
            <w:r w:rsidRPr="009972F8">
              <w:rPr>
                <w:rFonts w:ascii="Times New Roman" w:hAnsi="Times New Roman"/>
                <w:iCs/>
                <w:sz w:val="24"/>
                <w:szCs w:val="24"/>
              </w:rPr>
              <w:t>Выставки детских работ, информация о работе ДОУ:</w:t>
            </w:r>
          </w:p>
          <w:p w:rsidR="00DE1E3A" w:rsidRPr="009972F8" w:rsidRDefault="00DE1E3A" w:rsidP="009972F8">
            <w:pPr>
              <w:ind w:firstLine="34"/>
              <w:textAlignment w:val="baseline"/>
              <w:rPr>
                <w:rFonts w:ascii="Times New Roman" w:hAnsi="Times New Roman"/>
                <w:iCs/>
                <w:sz w:val="24"/>
                <w:szCs w:val="24"/>
              </w:rPr>
            </w:pPr>
            <w:r w:rsidRPr="009972F8">
              <w:rPr>
                <w:rFonts w:ascii="Times New Roman" w:hAnsi="Times New Roman"/>
                <w:iCs/>
                <w:sz w:val="24"/>
                <w:szCs w:val="24"/>
              </w:rPr>
              <w:t>эстетическое развитие детей, педагогов и родителей;</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просветительская работа с родителями</w:t>
            </w:r>
          </w:p>
        </w:tc>
      </w:tr>
      <w:tr w:rsidR="00DE1E3A" w:rsidRPr="009972F8" w:rsidTr="004517ED">
        <w:tc>
          <w:tcPr>
            <w:tcW w:w="567" w:type="dxa"/>
          </w:tcPr>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3</w:t>
            </w:r>
          </w:p>
        </w:tc>
        <w:tc>
          <w:tcPr>
            <w:tcW w:w="1843" w:type="dxa"/>
          </w:tcPr>
          <w:p w:rsidR="00DE1E3A" w:rsidRPr="009972F8" w:rsidRDefault="00DE1E3A" w:rsidP="004517ED">
            <w:pPr>
              <w:ind w:hanging="108"/>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Музыкальный зал</w:t>
            </w:r>
          </w:p>
        </w:tc>
        <w:tc>
          <w:tcPr>
            <w:tcW w:w="4111" w:type="dxa"/>
          </w:tcPr>
          <w:p w:rsidR="00DE1E3A" w:rsidRPr="009972F8" w:rsidRDefault="00DE1E3A" w:rsidP="009972F8">
            <w:pPr>
              <w:ind w:firstLine="33"/>
              <w:rPr>
                <w:rFonts w:ascii="Times New Roman" w:eastAsia="Times New Roman" w:hAnsi="Times New Roman"/>
                <w:b/>
                <w:bCs/>
                <w:sz w:val="24"/>
                <w:szCs w:val="24"/>
                <w:lang w:eastAsia="ru-RU"/>
              </w:rPr>
            </w:pPr>
            <w:proofErr w:type="gramStart"/>
            <w:r w:rsidRPr="009972F8">
              <w:rPr>
                <w:rFonts w:ascii="Times New Roman" w:eastAsia="Times New Roman" w:hAnsi="Times New Roman"/>
                <w:sz w:val="24"/>
                <w:szCs w:val="24"/>
                <w:lang w:eastAsia="ru-RU"/>
              </w:rPr>
              <w:t>Музыкальный центр, мульти-медиа проектор, экран, пианино (2),  подборка аудиокассет, музыкальные диски, музыкальные инструменты для детей, детские стульчики,  детский стол (2), стулья для взрослых (25), атрибуты к играм, театральные костюмы для детей и взрослых,  декорации к музыкальным мероприятиям, ковёр.</w:t>
            </w:r>
            <w:proofErr w:type="gramEnd"/>
          </w:p>
        </w:tc>
        <w:tc>
          <w:tcPr>
            <w:tcW w:w="3543" w:type="dxa"/>
          </w:tcPr>
          <w:p w:rsidR="00DE1E3A" w:rsidRPr="009972F8" w:rsidRDefault="00DE1E3A" w:rsidP="009972F8">
            <w:pPr>
              <w:ind w:firstLine="34"/>
              <w:textAlignment w:val="baseline"/>
              <w:rPr>
                <w:rFonts w:ascii="Times New Roman" w:hAnsi="Times New Roman"/>
                <w:iCs/>
                <w:sz w:val="24"/>
                <w:szCs w:val="24"/>
              </w:rPr>
            </w:pPr>
            <w:r w:rsidRPr="009972F8">
              <w:rPr>
                <w:rFonts w:ascii="Times New Roman" w:hAnsi="Times New Roman"/>
                <w:iCs/>
                <w:sz w:val="24"/>
                <w:szCs w:val="24"/>
              </w:rPr>
              <w:t>Утренняя гимнастика, праздники, досуги, непосредственно образовательная деятельность, индивидуальная работа, релаксация:</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развитие музыкальных способностей детей, их эмоционально-волевой сферы</w:t>
            </w:r>
          </w:p>
        </w:tc>
      </w:tr>
      <w:tr w:rsidR="00DE1E3A" w:rsidRPr="009972F8" w:rsidTr="004517ED">
        <w:tc>
          <w:tcPr>
            <w:tcW w:w="567" w:type="dxa"/>
          </w:tcPr>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4</w:t>
            </w:r>
          </w:p>
        </w:tc>
        <w:tc>
          <w:tcPr>
            <w:tcW w:w="1843" w:type="dxa"/>
          </w:tcPr>
          <w:p w:rsidR="00DE1E3A" w:rsidRPr="009972F8" w:rsidRDefault="00DE1E3A" w:rsidP="004517ED">
            <w:pPr>
              <w:ind w:hanging="108"/>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Физкультурный зал</w:t>
            </w:r>
          </w:p>
        </w:tc>
        <w:tc>
          <w:tcPr>
            <w:tcW w:w="4111" w:type="dxa"/>
          </w:tcPr>
          <w:p w:rsidR="00DE1E3A" w:rsidRPr="009972F8" w:rsidRDefault="00DE1E3A" w:rsidP="009972F8">
            <w:pPr>
              <w:ind w:firstLine="34"/>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 xml:space="preserve">Стеллаж для физкультурного инвентаря, детские тренажеры, шведская стенка (8), физкультурное оборудование: массажные дорожки, </w:t>
            </w:r>
            <w:proofErr w:type="spellStart"/>
            <w:r w:rsidRPr="009972F8">
              <w:rPr>
                <w:rFonts w:ascii="Times New Roman" w:eastAsia="Times New Roman" w:hAnsi="Times New Roman"/>
                <w:sz w:val="24"/>
                <w:szCs w:val="24"/>
                <w:lang w:eastAsia="ru-RU"/>
              </w:rPr>
              <w:t>фитболы</w:t>
            </w:r>
            <w:proofErr w:type="spellEnd"/>
            <w:r w:rsidRPr="009972F8">
              <w:rPr>
                <w:rFonts w:ascii="Times New Roman" w:eastAsia="Times New Roman" w:hAnsi="Times New Roman"/>
                <w:sz w:val="24"/>
                <w:szCs w:val="24"/>
                <w:lang w:eastAsia="ru-RU"/>
              </w:rPr>
              <w:t xml:space="preserve"> (2), корзины для бросания мяча (3) и другой спортивный инвентарь.</w:t>
            </w:r>
          </w:p>
        </w:tc>
        <w:tc>
          <w:tcPr>
            <w:tcW w:w="3543" w:type="dxa"/>
          </w:tcPr>
          <w:p w:rsidR="00DE1E3A" w:rsidRPr="009972F8" w:rsidRDefault="00DE1E3A" w:rsidP="009972F8">
            <w:pPr>
              <w:textAlignment w:val="baseline"/>
              <w:rPr>
                <w:rFonts w:ascii="Times New Roman" w:hAnsi="Times New Roman"/>
                <w:iCs/>
                <w:sz w:val="24"/>
                <w:szCs w:val="24"/>
              </w:rPr>
            </w:pPr>
            <w:r w:rsidRPr="009972F8">
              <w:rPr>
                <w:rFonts w:ascii="Times New Roman" w:hAnsi="Times New Roman"/>
                <w:iCs/>
                <w:sz w:val="24"/>
                <w:szCs w:val="24"/>
              </w:rPr>
              <w:t>Утренняя гимнастика, непосредственно образовательная деятельность, спортивные праздники, досуги.</w:t>
            </w:r>
          </w:p>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hAnsi="Times New Roman"/>
                <w:iCs/>
                <w:sz w:val="24"/>
                <w:szCs w:val="24"/>
              </w:rPr>
              <w:t xml:space="preserve"> Спортивная студия по акробатике: укрепление здоровья детей, приобщение к здоровому образу жизни, развитие способности к восприятию и передаче движений</w:t>
            </w:r>
          </w:p>
        </w:tc>
      </w:tr>
      <w:tr w:rsidR="00DE1E3A" w:rsidRPr="009972F8" w:rsidTr="004517ED">
        <w:tc>
          <w:tcPr>
            <w:tcW w:w="567" w:type="dxa"/>
          </w:tcPr>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5</w:t>
            </w:r>
          </w:p>
        </w:tc>
        <w:tc>
          <w:tcPr>
            <w:tcW w:w="1843" w:type="dxa"/>
          </w:tcPr>
          <w:p w:rsidR="00DE1E3A" w:rsidRPr="009972F8" w:rsidRDefault="00DE1E3A" w:rsidP="004517ED">
            <w:pPr>
              <w:ind w:hanging="108"/>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Бассейн</w:t>
            </w:r>
          </w:p>
        </w:tc>
        <w:tc>
          <w:tcPr>
            <w:tcW w:w="4111" w:type="dxa"/>
          </w:tcPr>
          <w:p w:rsidR="00DE1E3A" w:rsidRPr="009972F8" w:rsidRDefault="00DE1E3A" w:rsidP="009972F8">
            <w:pPr>
              <w:spacing w:before="100" w:beforeAutospacing="1" w:after="100" w:afterAutospacing="1"/>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 xml:space="preserve">Надувные круги разных </w:t>
            </w:r>
            <w:proofErr w:type="spellStart"/>
            <w:r w:rsidRPr="009972F8">
              <w:rPr>
                <w:rFonts w:ascii="Times New Roman" w:eastAsia="Times New Roman" w:hAnsi="Times New Roman"/>
                <w:sz w:val="24"/>
                <w:szCs w:val="24"/>
                <w:lang w:eastAsia="ru-RU"/>
              </w:rPr>
              <w:t>размеров</w:t>
            </w:r>
            <w:proofErr w:type="gramStart"/>
            <w:r w:rsidRPr="009972F8">
              <w:rPr>
                <w:rFonts w:ascii="Times New Roman" w:eastAsia="Times New Roman" w:hAnsi="Times New Roman"/>
                <w:sz w:val="24"/>
                <w:szCs w:val="24"/>
                <w:lang w:eastAsia="ru-RU"/>
              </w:rPr>
              <w:t>;</w:t>
            </w:r>
            <w:r w:rsidRPr="009972F8">
              <w:rPr>
                <w:rFonts w:ascii="Times New Roman" w:eastAsia="Times New Roman" w:hAnsi="Times New Roman"/>
                <w:bCs/>
                <w:sz w:val="24"/>
                <w:szCs w:val="24"/>
                <w:lang w:eastAsia="ru-RU"/>
              </w:rPr>
              <w:t>п</w:t>
            </w:r>
            <w:proofErr w:type="gramEnd"/>
            <w:r w:rsidRPr="009972F8">
              <w:rPr>
                <w:rFonts w:ascii="Times New Roman" w:eastAsia="Times New Roman" w:hAnsi="Times New Roman"/>
                <w:bCs/>
                <w:sz w:val="24"/>
                <w:szCs w:val="24"/>
                <w:lang w:eastAsia="ru-RU"/>
              </w:rPr>
              <w:t>лавательные</w:t>
            </w:r>
            <w:proofErr w:type="spellEnd"/>
            <w:r w:rsidRPr="009972F8">
              <w:rPr>
                <w:rFonts w:ascii="Times New Roman" w:eastAsia="Times New Roman" w:hAnsi="Times New Roman"/>
                <w:bCs/>
                <w:sz w:val="24"/>
                <w:szCs w:val="24"/>
                <w:lang w:eastAsia="ru-RU"/>
              </w:rPr>
              <w:t xml:space="preserve"> доски большие </w:t>
            </w:r>
            <w:r w:rsidRPr="009972F8">
              <w:rPr>
                <w:rFonts w:ascii="Times New Roman" w:eastAsia="Times New Roman" w:hAnsi="Times New Roman"/>
                <w:i/>
                <w:iCs/>
                <w:sz w:val="24"/>
                <w:szCs w:val="24"/>
                <w:lang w:eastAsia="ru-RU"/>
              </w:rPr>
              <w:t>(пенопластовые)</w:t>
            </w:r>
            <w:r w:rsidRPr="009972F8">
              <w:rPr>
                <w:rFonts w:ascii="Times New Roman" w:eastAsia="Times New Roman" w:hAnsi="Times New Roman"/>
                <w:sz w:val="24"/>
                <w:szCs w:val="24"/>
                <w:lang w:eastAsia="ru-RU"/>
              </w:rPr>
              <w:t xml:space="preserve">; </w:t>
            </w:r>
            <w:r w:rsidRPr="009972F8">
              <w:rPr>
                <w:rFonts w:ascii="Times New Roman" w:eastAsia="Times New Roman" w:hAnsi="Times New Roman"/>
                <w:bCs/>
                <w:sz w:val="24"/>
                <w:szCs w:val="24"/>
                <w:lang w:eastAsia="ru-RU"/>
              </w:rPr>
              <w:t xml:space="preserve">плавательные доски маленькие </w:t>
            </w:r>
            <w:r w:rsidRPr="009972F8">
              <w:rPr>
                <w:rFonts w:ascii="Times New Roman" w:eastAsia="Times New Roman" w:hAnsi="Times New Roman"/>
                <w:i/>
                <w:iCs/>
                <w:sz w:val="24"/>
                <w:szCs w:val="24"/>
                <w:lang w:eastAsia="ru-RU"/>
              </w:rPr>
              <w:t>(поролоновые)</w:t>
            </w:r>
            <w:r w:rsidRPr="009972F8">
              <w:rPr>
                <w:rFonts w:ascii="Times New Roman" w:eastAsia="Times New Roman" w:hAnsi="Times New Roman"/>
                <w:sz w:val="24"/>
                <w:szCs w:val="24"/>
                <w:lang w:eastAsia="ru-RU"/>
              </w:rPr>
              <w:t xml:space="preserve">;обручи; гимнастические палки; ласты, </w:t>
            </w:r>
            <w:r w:rsidRPr="009972F8">
              <w:rPr>
                <w:rFonts w:ascii="Times New Roman" w:eastAsia="Times New Roman" w:hAnsi="Times New Roman"/>
                <w:bCs/>
                <w:sz w:val="24"/>
                <w:szCs w:val="24"/>
                <w:lang w:eastAsia="ru-RU"/>
              </w:rPr>
              <w:t>соответствующие</w:t>
            </w:r>
            <w:r w:rsidRPr="009972F8">
              <w:rPr>
                <w:rFonts w:ascii="Times New Roman" w:eastAsia="Times New Roman" w:hAnsi="Times New Roman"/>
                <w:sz w:val="24"/>
                <w:szCs w:val="24"/>
                <w:lang w:eastAsia="ru-RU"/>
              </w:rPr>
              <w:t xml:space="preserve"> возрастным особенностям детей; нарукавники; поролоновые палки - </w:t>
            </w:r>
            <w:r w:rsidRPr="009972F8">
              <w:rPr>
                <w:rFonts w:ascii="Times New Roman" w:eastAsia="Times New Roman" w:hAnsi="Times New Roman"/>
                <w:iCs/>
                <w:sz w:val="24"/>
                <w:szCs w:val="24"/>
                <w:lang w:eastAsia="ru-RU"/>
              </w:rPr>
              <w:t>«</w:t>
            </w:r>
            <w:proofErr w:type="spellStart"/>
            <w:r w:rsidRPr="009972F8">
              <w:rPr>
                <w:rFonts w:ascii="Times New Roman" w:eastAsia="Times New Roman" w:hAnsi="Times New Roman"/>
                <w:iCs/>
                <w:sz w:val="24"/>
                <w:szCs w:val="24"/>
                <w:lang w:eastAsia="ru-RU"/>
              </w:rPr>
              <w:t>нудлсы</w:t>
            </w:r>
            <w:proofErr w:type="spellEnd"/>
            <w:r w:rsidRPr="009972F8">
              <w:rPr>
                <w:rFonts w:ascii="Times New Roman" w:eastAsia="Times New Roman" w:hAnsi="Times New Roman"/>
                <w:iCs/>
                <w:sz w:val="24"/>
                <w:szCs w:val="24"/>
                <w:lang w:eastAsia="ru-RU"/>
              </w:rPr>
              <w:t>»</w:t>
            </w:r>
            <w:r w:rsidRPr="009972F8">
              <w:rPr>
                <w:rFonts w:ascii="Times New Roman" w:eastAsia="Times New Roman" w:hAnsi="Times New Roman"/>
                <w:sz w:val="24"/>
                <w:szCs w:val="24"/>
                <w:lang w:eastAsia="ru-RU"/>
              </w:rPr>
              <w:t xml:space="preserve">; мячи резиновые разных размеров; мячи антистрессовые, </w:t>
            </w:r>
            <w:r w:rsidRPr="009972F8">
              <w:rPr>
                <w:rFonts w:ascii="Times New Roman" w:eastAsia="Times New Roman" w:hAnsi="Times New Roman"/>
                <w:bCs/>
                <w:sz w:val="24"/>
                <w:szCs w:val="24"/>
                <w:lang w:eastAsia="ru-RU"/>
              </w:rPr>
              <w:t>плавающие и тонущие игрушки</w:t>
            </w:r>
            <w:r w:rsidRPr="009972F8">
              <w:rPr>
                <w:rFonts w:ascii="Times New Roman" w:eastAsia="Times New Roman" w:hAnsi="Times New Roman"/>
                <w:sz w:val="24"/>
                <w:szCs w:val="24"/>
                <w:lang w:eastAsia="ru-RU"/>
              </w:rPr>
              <w:t xml:space="preserve">. </w:t>
            </w:r>
          </w:p>
        </w:tc>
        <w:tc>
          <w:tcPr>
            <w:tcW w:w="3543" w:type="dxa"/>
          </w:tcPr>
          <w:p w:rsidR="00DE1E3A" w:rsidRPr="009972F8" w:rsidRDefault="00DE1E3A" w:rsidP="009972F8">
            <w:pPr>
              <w:ind w:firstLine="34"/>
              <w:textAlignment w:val="baseline"/>
              <w:rPr>
                <w:rFonts w:ascii="Times New Roman" w:hAnsi="Times New Roman"/>
                <w:iCs/>
                <w:sz w:val="24"/>
                <w:szCs w:val="24"/>
              </w:rPr>
            </w:pPr>
            <w:r w:rsidRPr="009972F8">
              <w:rPr>
                <w:rFonts w:ascii="Times New Roman" w:eastAsia="Times New Roman" w:hAnsi="Times New Roman"/>
                <w:color w:val="000000"/>
                <w:sz w:val="24"/>
                <w:szCs w:val="24"/>
                <w:lang w:eastAsia="ru-RU"/>
              </w:rPr>
              <w:t>Обеспечение физического развития, укрепление здоровья ребёнка, приобретение им навыков плавания, воспитание эмоционально-положительного отношения к физкультуре и спорту, всестороннее развитие его личности.</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6</w:t>
            </w:r>
          </w:p>
        </w:tc>
        <w:tc>
          <w:tcPr>
            <w:tcW w:w="1843" w:type="dxa"/>
          </w:tcPr>
          <w:p w:rsidR="00DE1E3A" w:rsidRPr="009972F8" w:rsidRDefault="00DE1E3A" w:rsidP="004517ED">
            <w:pPr>
              <w:ind w:hanging="108"/>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Кабинет педагога - психолога</w:t>
            </w:r>
          </w:p>
        </w:tc>
        <w:tc>
          <w:tcPr>
            <w:tcW w:w="4111" w:type="dxa"/>
          </w:tcPr>
          <w:p w:rsidR="00DE1E3A" w:rsidRPr="009972F8" w:rsidRDefault="00DE1E3A" w:rsidP="009972F8">
            <w:pPr>
              <w:ind w:firstLine="33"/>
              <w:rPr>
                <w:rFonts w:ascii="Times New Roman" w:eastAsia="Times New Roman" w:hAnsi="Times New Roman"/>
                <w:b/>
                <w:bCs/>
                <w:sz w:val="24"/>
                <w:szCs w:val="24"/>
                <w:lang w:eastAsia="ru-RU"/>
              </w:rPr>
            </w:pPr>
            <w:r w:rsidRPr="009972F8">
              <w:rPr>
                <w:rFonts w:ascii="Times New Roman" w:eastAsia="Times New Roman" w:hAnsi="Times New Roman"/>
                <w:sz w:val="24"/>
                <w:szCs w:val="24"/>
                <w:lang w:eastAsia="ru-RU"/>
              </w:rPr>
              <w:t xml:space="preserve">Стол,  стул для специалиста, столы и стулья для детей, оборудование  для занятий педагога-психолога с детьми </w:t>
            </w:r>
            <w:r w:rsidRPr="009972F8">
              <w:rPr>
                <w:rFonts w:ascii="Times New Roman" w:eastAsia="Times New Roman" w:hAnsi="Times New Roman"/>
                <w:sz w:val="24"/>
                <w:szCs w:val="24"/>
                <w:lang w:eastAsia="ru-RU"/>
              </w:rPr>
              <w:lastRenderedPageBreak/>
              <w:t>(стимулирующий материал для психолого-педагогического обследования детей, игровой материал, развивающие игры, документация, развивающие игрушки, зеркала для развития эмоциональной сферы) и др.</w:t>
            </w:r>
          </w:p>
        </w:tc>
        <w:tc>
          <w:tcPr>
            <w:tcW w:w="3543" w:type="dxa"/>
          </w:tcPr>
          <w:p w:rsidR="00DE1E3A" w:rsidRPr="009972F8" w:rsidRDefault="00DE1E3A" w:rsidP="009972F8">
            <w:pPr>
              <w:ind w:hanging="108"/>
              <w:textAlignment w:val="baseline"/>
              <w:rPr>
                <w:rFonts w:ascii="Times New Roman" w:hAnsi="Times New Roman"/>
                <w:iCs/>
                <w:sz w:val="24"/>
                <w:szCs w:val="24"/>
              </w:rPr>
            </w:pPr>
            <w:r w:rsidRPr="009972F8">
              <w:rPr>
                <w:rFonts w:ascii="Times New Roman" w:hAnsi="Times New Roman"/>
                <w:iCs/>
                <w:sz w:val="24"/>
                <w:szCs w:val="24"/>
              </w:rPr>
              <w:lastRenderedPageBreak/>
              <w:t xml:space="preserve">Коррекционные занятия с детьми и педагогами, </w:t>
            </w:r>
            <w:proofErr w:type="spellStart"/>
            <w:r w:rsidRPr="009972F8">
              <w:rPr>
                <w:rFonts w:ascii="Times New Roman" w:hAnsi="Times New Roman"/>
                <w:iCs/>
                <w:sz w:val="24"/>
                <w:szCs w:val="24"/>
              </w:rPr>
              <w:t>психогимнастика</w:t>
            </w:r>
            <w:proofErr w:type="spellEnd"/>
            <w:r w:rsidRPr="009972F8">
              <w:rPr>
                <w:rFonts w:ascii="Times New Roman" w:hAnsi="Times New Roman"/>
                <w:iCs/>
                <w:sz w:val="24"/>
                <w:szCs w:val="24"/>
              </w:rPr>
              <w:t xml:space="preserve">, </w:t>
            </w:r>
            <w:r w:rsidRPr="009972F8">
              <w:rPr>
                <w:rFonts w:ascii="Times New Roman" w:hAnsi="Times New Roman"/>
                <w:iCs/>
                <w:sz w:val="24"/>
                <w:szCs w:val="24"/>
              </w:rPr>
              <w:lastRenderedPageBreak/>
              <w:t>индивидуальная работа;</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развитие эмоционально-волевой сферы ребенка, формирование положительных личностных качеств, развитие деятельности и поведения детей</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lastRenderedPageBreak/>
              <w:t>7</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Кабинет учителя – логопеда (3)</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proofErr w:type="gramStart"/>
            <w:r w:rsidRPr="009972F8">
              <w:rPr>
                <w:rFonts w:ascii="Times New Roman" w:eastAsia="Times New Roman" w:hAnsi="Times New Roman"/>
                <w:sz w:val="24"/>
                <w:szCs w:val="24"/>
                <w:lang w:eastAsia="ru-RU"/>
              </w:rPr>
              <w:t>Столы, стулья для специалистов, столы и стулья для детей, оборудование для проведения занятий с детьми, методическая и педагогическая литература, оборудование для работы учителя-логопеда с детьми (большое зеркало, маленькие зеркала для каждого ребёнка, зонды для массажа, дидактические игры и пособия, методическая литература, наборы картинок и картин, иллюстративный материал, панно звуков и букв, наборы букв, пеналы, схемы на каждого ребенка, доска с</w:t>
            </w:r>
            <w:proofErr w:type="gramEnd"/>
            <w:r w:rsidRPr="009972F8">
              <w:rPr>
                <w:rFonts w:ascii="Times New Roman" w:eastAsia="Times New Roman" w:hAnsi="Times New Roman"/>
                <w:sz w:val="24"/>
                <w:szCs w:val="24"/>
                <w:lang w:eastAsia="ru-RU"/>
              </w:rPr>
              <w:t xml:space="preserve"> магнитами, логопедический альбом, наборное полотно и др.)</w:t>
            </w:r>
          </w:p>
        </w:tc>
        <w:tc>
          <w:tcPr>
            <w:tcW w:w="3543" w:type="dxa"/>
          </w:tcPr>
          <w:p w:rsidR="00DE1E3A" w:rsidRPr="009972F8" w:rsidRDefault="00DE1E3A" w:rsidP="009972F8">
            <w:pPr>
              <w:ind w:firstLine="34"/>
              <w:textAlignment w:val="baseline"/>
              <w:rPr>
                <w:rFonts w:ascii="Times New Roman" w:hAnsi="Times New Roman"/>
                <w:iCs/>
                <w:sz w:val="24"/>
                <w:szCs w:val="24"/>
              </w:rPr>
            </w:pPr>
            <w:r w:rsidRPr="009972F8">
              <w:rPr>
                <w:rFonts w:ascii="Times New Roman" w:hAnsi="Times New Roman"/>
                <w:iCs/>
                <w:sz w:val="24"/>
                <w:szCs w:val="24"/>
              </w:rPr>
              <w:t>Индивидуальные и подгрупповые занятия с детьми, консультативная работа с родителями и педагогами:</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развитие психических процессов, речи детей, коррекция звукопроизношения</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8</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Кабинет учителя - дефектолога</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 xml:space="preserve">Стол, стул для специалиста, столы и стулья для детей, оборудование для проведения занятий с детьми, методическая и педагогическая литература, оборудование для работы учителя - дефектолога с детьми (дидактические игры и пособия, методическая литература, наборы картинок и картин, иллюстративный материал, доска с магнитами и </w:t>
            </w:r>
            <w:proofErr w:type="spellStart"/>
            <w:proofErr w:type="gramStart"/>
            <w:r w:rsidRPr="009972F8">
              <w:rPr>
                <w:rFonts w:ascii="Times New Roman" w:eastAsia="Times New Roman" w:hAnsi="Times New Roman"/>
                <w:sz w:val="24"/>
                <w:szCs w:val="24"/>
                <w:lang w:eastAsia="ru-RU"/>
              </w:rPr>
              <w:t>др</w:t>
            </w:r>
            <w:proofErr w:type="spellEnd"/>
            <w:proofErr w:type="gramEnd"/>
            <w:r w:rsidRPr="009972F8">
              <w:rPr>
                <w:rFonts w:ascii="Times New Roman" w:eastAsia="Times New Roman" w:hAnsi="Times New Roman"/>
                <w:sz w:val="24"/>
                <w:szCs w:val="24"/>
                <w:lang w:eastAsia="ru-RU"/>
              </w:rPr>
              <w:t>)</w:t>
            </w:r>
          </w:p>
        </w:tc>
        <w:tc>
          <w:tcPr>
            <w:tcW w:w="3543" w:type="dxa"/>
          </w:tcPr>
          <w:p w:rsidR="00DE1E3A" w:rsidRPr="009972F8" w:rsidRDefault="00DE1E3A" w:rsidP="009972F8">
            <w:pPr>
              <w:textAlignment w:val="baseline"/>
              <w:rPr>
                <w:rFonts w:ascii="Times New Roman" w:hAnsi="Times New Roman"/>
                <w:iCs/>
                <w:sz w:val="24"/>
                <w:szCs w:val="24"/>
              </w:rPr>
            </w:pPr>
            <w:r w:rsidRPr="009972F8">
              <w:rPr>
                <w:rFonts w:ascii="Times New Roman" w:hAnsi="Times New Roman"/>
                <w:iCs/>
                <w:sz w:val="24"/>
                <w:szCs w:val="24"/>
              </w:rPr>
              <w:t>Индивидуальные и подгрупповые занятия с детьми, консультативная работа с родителями и педагогами:</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развитие психических процессов,  формирование познавательной активности</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9</w:t>
            </w:r>
          </w:p>
        </w:tc>
        <w:tc>
          <w:tcPr>
            <w:tcW w:w="1843" w:type="dxa"/>
          </w:tcPr>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Медицинский блок:</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кабинет медсестры, процедурная комната</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proofErr w:type="gramStart"/>
            <w:r w:rsidRPr="009972F8">
              <w:rPr>
                <w:rFonts w:ascii="Times New Roman" w:eastAsia="Times New Roman" w:hAnsi="Times New Roman"/>
                <w:sz w:val="24"/>
                <w:szCs w:val="24"/>
                <w:lang w:eastAsia="ru-RU"/>
              </w:rPr>
              <w:t>Медицинская документация, ростомер, медицинские весы, холодильник, медицинский столик, медицинский стол, медицинский стул (2), облучатель (2),  медицинский шкаф, кушетка,  шкаф для медицинского персонала, таблица для определения остроты зрения и другой медицинский инструментарий,  персональный компьютер, принтер</w:t>
            </w:r>
            <w:proofErr w:type="gramEnd"/>
          </w:p>
        </w:tc>
        <w:tc>
          <w:tcPr>
            <w:tcW w:w="3543" w:type="dxa"/>
          </w:tcPr>
          <w:p w:rsidR="00DE1E3A" w:rsidRPr="009972F8" w:rsidRDefault="00DE1E3A" w:rsidP="009972F8">
            <w:pPr>
              <w:ind w:firstLine="34"/>
              <w:textAlignment w:val="baseline"/>
              <w:rPr>
                <w:rFonts w:ascii="Times New Roman" w:hAnsi="Times New Roman"/>
                <w:iCs/>
                <w:sz w:val="24"/>
                <w:szCs w:val="24"/>
              </w:rPr>
            </w:pPr>
            <w:r w:rsidRPr="009972F8">
              <w:rPr>
                <w:rFonts w:ascii="Times New Roman" w:hAnsi="Times New Roman"/>
                <w:iCs/>
                <w:sz w:val="24"/>
                <w:szCs w:val="24"/>
              </w:rPr>
              <w:t>Осмотр детей, консультации врача, медсестры:</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профилактика, консультативно-просветительская работа с родителями и работниками детского сада</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10</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Кабинет заведующего</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Нормативно-правовая база для управления ДОУ, шкаф для документов (4), рабочий стол (2), стул (4), тумба, персональный компьютер, принтер.</w:t>
            </w:r>
          </w:p>
        </w:tc>
        <w:tc>
          <w:tcPr>
            <w:tcW w:w="3543" w:type="dxa"/>
          </w:tcPr>
          <w:p w:rsidR="00DE1E3A" w:rsidRPr="009972F8" w:rsidRDefault="00DE1E3A" w:rsidP="009972F8">
            <w:pPr>
              <w:ind w:firstLine="33"/>
              <w:textAlignment w:val="baseline"/>
              <w:rPr>
                <w:rFonts w:ascii="Times New Roman" w:hAnsi="Times New Roman"/>
                <w:iCs/>
                <w:sz w:val="24"/>
                <w:szCs w:val="24"/>
              </w:rPr>
            </w:pPr>
            <w:r w:rsidRPr="009972F8">
              <w:rPr>
                <w:rFonts w:ascii="Times New Roman" w:hAnsi="Times New Roman"/>
                <w:iCs/>
                <w:sz w:val="24"/>
                <w:szCs w:val="24"/>
              </w:rPr>
              <w:t>Индивидуальные консультации, беседы с педагогическим, медицинским, обслуживающим персоналом и родителями:</w:t>
            </w:r>
          </w:p>
          <w:p w:rsidR="00DE1E3A" w:rsidRPr="009972F8" w:rsidRDefault="00DE1E3A" w:rsidP="009972F8">
            <w:pPr>
              <w:textAlignment w:val="baseline"/>
              <w:rPr>
                <w:rFonts w:ascii="Times New Roman" w:hAnsi="Times New Roman"/>
                <w:iCs/>
                <w:sz w:val="24"/>
                <w:szCs w:val="24"/>
              </w:rPr>
            </w:pPr>
            <w:r w:rsidRPr="009972F8">
              <w:rPr>
                <w:rFonts w:ascii="Times New Roman" w:hAnsi="Times New Roman"/>
                <w:iCs/>
                <w:sz w:val="24"/>
                <w:szCs w:val="24"/>
              </w:rPr>
              <w:t xml:space="preserve">создание благоприятного </w:t>
            </w:r>
            <w:proofErr w:type="spellStart"/>
            <w:r w:rsidRPr="009972F8">
              <w:rPr>
                <w:rFonts w:ascii="Times New Roman" w:hAnsi="Times New Roman"/>
                <w:iCs/>
                <w:sz w:val="24"/>
                <w:szCs w:val="24"/>
              </w:rPr>
              <w:t>психо-эмоционального</w:t>
            </w:r>
            <w:proofErr w:type="spellEnd"/>
            <w:r w:rsidRPr="009972F8">
              <w:rPr>
                <w:rFonts w:ascii="Times New Roman" w:hAnsi="Times New Roman"/>
                <w:iCs/>
                <w:sz w:val="24"/>
                <w:szCs w:val="24"/>
              </w:rPr>
              <w:t xml:space="preserve"> климата для работников и родителей;</w:t>
            </w:r>
          </w:p>
          <w:p w:rsidR="00DE1E3A" w:rsidRPr="009972F8" w:rsidRDefault="00DE1E3A" w:rsidP="009972F8">
            <w:pPr>
              <w:textAlignment w:val="baseline"/>
              <w:rPr>
                <w:rFonts w:ascii="Times New Roman" w:hAnsi="Times New Roman"/>
                <w:iCs/>
                <w:sz w:val="24"/>
                <w:szCs w:val="24"/>
              </w:rPr>
            </w:pPr>
            <w:r w:rsidRPr="009972F8">
              <w:rPr>
                <w:rFonts w:ascii="Times New Roman" w:hAnsi="Times New Roman"/>
                <w:iCs/>
                <w:sz w:val="24"/>
                <w:szCs w:val="24"/>
              </w:rPr>
              <w:lastRenderedPageBreak/>
              <w:t>развитие профессионального уровня педагогов;</w:t>
            </w:r>
          </w:p>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просветительская, разъяснительная работа с родителями по вопросам воспитания и развития детей</w:t>
            </w:r>
          </w:p>
        </w:tc>
      </w:tr>
      <w:tr w:rsidR="00DE1E3A" w:rsidRPr="009972F8" w:rsidTr="004517ED">
        <w:trPr>
          <w:trHeight w:val="2445"/>
        </w:trPr>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lastRenderedPageBreak/>
              <w:t>11</w:t>
            </w:r>
          </w:p>
        </w:tc>
        <w:tc>
          <w:tcPr>
            <w:tcW w:w="1843" w:type="dxa"/>
          </w:tcPr>
          <w:p w:rsidR="00DE1E3A" w:rsidRPr="009972F8" w:rsidRDefault="00DE1E3A" w:rsidP="004517ED">
            <w:pPr>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Методический кабинет</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proofErr w:type="gramStart"/>
            <w:r w:rsidRPr="009972F8">
              <w:rPr>
                <w:rFonts w:ascii="Times New Roman" w:eastAsia="Times New Roman" w:hAnsi="Times New Roman"/>
                <w:sz w:val="24"/>
                <w:szCs w:val="24"/>
                <w:lang w:eastAsia="ru-RU"/>
              </w:rPr>
              <w:t>Библиотека методической литературы, нормативная документация, периодики,  дидактические пособия для занятий,  архив документации, шкаф книжный (3), стол рабочий, стул (2), стол компьютерный, принтер, копировальный аппарат,  компьютер, стеллаж.</w:t>
            </w:r>
            <w:proofErr w:type="gramEnd"/>
          </w:p>
        </w:tc>
        <w:tc>
          <w:tcPr>
            <w:tcW w:w="3543" w:type="dxa"/>
          </w:tcPr>
          <w:p w:rsidR="00DE1E3A" w:rsidRPr="009972F8" w:rsidRDefault="00DE1E3A" w:rsidP="009972F8">
            <w:pPr>
              <w:ind w:firstLine="33"/>
              <w:textAlignment w:val="baseline"/>
              <w:rPr>
                <w:rFonts w:ascii="Times New Roman" w:hAnsi="Times New Roman"/>
                <w:iCs/>
                <w:sz w:val="24"/>
                <w:szCs w:val="24"/>
              </w:rPr>
            </w:pPr>
            <w:r w:rsidRPr="009972F8">
              <w:rPr>
                <w:rFonts w:ascii="Times New Roman" w:eastAsia="Times New Roman" w:hAnsi="Times New Roman"/>
                <w:sz w:val="24"/>
                <w:szCs w:val="24"/>
                <w:lang w:eastAsia="ru-RU"/>
              </w:rPr>
              <w:t>Центр работы по повышению профессионального мастерства дошкольных педагогов,  оказания дифференцированной помощи педагогам  в повышении их профессионального уровня, в самообразовании, научной организации труда.</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12</w:t>
            </w:r>
          </w:p>
        </w:tc>
        <w:tc>
          <w:tcPr>
            <w:tcW w:w="1843" w:type="dxa"/>
          </w:tcPr>
          <w:p w:rsidR="00DE1E3A" w:rsidRPr="009972F8" w:rsidRDefault="00DE1E3A" w:rsidP="009972F8">
            <w:pPr>
              <w:ind w:firstLine="34"/>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Территория ДОУ</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Веранды (11), игровые малые формы,  выносной материал</w:t>
            </w:r>
            <w:proofErr w:type="gramStart"/>
            <w:r w:rsidRPr="009972F8">
              <w:rPr>
                <w:rFonts w:ascii="Times New Roman" w:eastAsia="Times New Roman" w:hAnsi="Times New Roman"/>
                <w:sz w:val="24"/>
                <w:szCs w:val="24"/>
                <w:lang w:eastAsia="ru-RU"/>
              </w:rPr>
              <w:t>..</w:t>
            </w:r>
            <w:proofErr w:type="gramEnd"/>
          </w:p>
        </w:tc>
        <w:tc>
          <w:tcPr>
            <w:tcW w:w="35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hAnsi="Times New Roman"/>
                <w:iCs/>
                <w:sz w:val="24"/>
                <w:szCs w:val="24"/>
              </w:rPr>
              <w:t>Прогулки, игровая деятельность, физкультура, досуги, праздники, самостоятельная двигательная активность: развитие познавательной, трудовой деятельности посредством сезонного оформления участков</w:t>
            </w: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13</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Кабинет  заместителя заведующей по АХР</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Стол (3), стул (2), полка навесная, книжный шкаф (2), персональный компьютер, принтер.</w:t>
            </w:r>
          </w:p>
        </w:tc>
        <w:tc>
          <w:tcPr>
            <w:tcW w:w="3543" w:type="dxa"/>
          </w:tcPr>
          <w:p w:rsidR="00DE1E3A" w:rsidRPr="009972F8" w:rsidRDefault="00DE1E3A" w:rsidP="009972F8">
            <w:pPr>
              <w:ind w:firstLine="33"/>
              <w:rPr>
                <w:rFonts w:ascii="Times New Roman" w:eastAsia="Times New Roman" w:hAnsi="Times New Roman"/>
                <w:sz w:val="24"/>
                <w:szCs w:val="24"/>
                <w:lang w:eastAsia="ru-RU"/>
              </w:rPr>
            </w:pP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14</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Комната для хранения мягкого инвентаря</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Шкаф для хранения мягкого инвентаря (2)</w:t>
            </w:r>
          </w:p>
        </w:tc>
        <w:tc>
          <w:tcPr>
            <w:tcW w:w="3543" w:type="dxa"/>
          </w:tcPr>
          <w:p w:rsidR="00DE1E3A" w:rsidRPr="009972F8" w:rsidRDefault="00DE1E3A" w:rsidP="009972F8">
            <w:pPr>
              <w:ind w:firstLine="33"/>
              <w:rPr>
                <w:rFonts w:ascii="Times New Roman" w:eastAsia="Times New Roman" w:hAnsi="Times New Roman"/>
                <w:sz w:val="24"/>
                <w:szCs w:val="24"/>
                <w:lang w:eastAsia="ru-RU"/>
              </w:rPr>
            </w:pP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15</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Комната для хозяйственного инвентаря</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Стеллаж для хранения моющих средств, стеллаж для хранения посуды.</w:t>
            </w:r>
          </w:p>
        </w:tc>
        <w:tc>
          <w:tcPr>
            <w:tcW w:w="3543" w:type="dxa"/>
          </w:tcPr>
          <w:p w:rsidR="00DE1E3A" w:rsidRPr="009972F8" w:rsidRDefault="00DE1E3A" w:rsidP="009972F8">
            <w:pPr>
              <w:ind w:firstLine="33"/>
              <w:rPr>
                <w:rFonts w:ascii="Times New Roman" w:eastAsia="Times New Roman" w:hAnsi="Times New Roman"/>
                <w:sz w:val="24"/>
                <w:szCs w:val="24"/>
                <w:lang w:eastAsia="ru-RU"/>
              </w:rPr>
            </w:pP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16</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Прачечная</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Стиральная машина (2), ванна, гладильный каток, сушильный барабан, электроутюг, стеллажи для чистого и грязного белья, стол.</w:t>
            </w:r>
          </w:p>
        </w:tc>
        <w:tc>
          <w:tcPr>
            <w:tcW w:w="3543" w:type="dxa"/>
          </w:tcPr>
          <w:p w:rsidR="00DE1E3A" w:rsidRPr="009972F8" w:rsidRDefault="00DE1E3A" w:rsidP="009972F8">
            <w:pPr>
              <w:textAlignment w:val="baseline"/>
              <w:rPr>
                <w:rFonts w:ascii="Times New Roman" w:hAnsi="Times New Roman"/>
                <w:iCs/>
                <w:sz w:val="24"/>
                <w:szCs w:val="24"/>
              </w:rPr>
            </w:pP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17</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Пищеблок</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proofErr w:type="gramStart"/>
            <w:r w:rsidRPr="009972F8">
              <w:rPr>
                <w:rFonts w:ascii="Times New Roman" w:eastAsia="Times New Roman" w:hAnsi="Times New Roman"/>
                <w:sz w:val="24"/>
                <w:szCs w:val="24"/>
                <w:lang w:eastAsia="ru-RU"/>
              </w:rPr>
              <w:t xml:space="preserve">Электроплита (2), электрическая сковорода, </w:t>
            </w:r>
            <w:proofErr w:type="spellStart"/>
            <w:r w:rsidRPr="009972F8">
              <w:rPr>
                <w:rFonts w:ascii="Times New Roman" w:eastAsia="Times New Roman" w:hAnsi="Times New Roman"/>
                <w:sz w:val="24"/>
                <w:szCs w:val="24"/>
                <w:lang w:eastAsia="ru-RU"/>
              </w:rPr>
              <w:t>электрокотёл</w:t>
            </w:r>
            <w:proofErr w:type="spellEnd"/>
            <w:r w:rsidRPr="009972F8">
              <w:rPr>
                <w:rFonts w:ascii="Times New Roman" w:eastAsia="Times New Roman" w:hAnsi="Times New Roman"/>
                <w:sz w:val="24"/>
                <w:szCs w:val="24"/>
                <w:lang w:eastAsia="ru-RU"/>
              </w:rPr>
              <w:t xml:space="preserve"> (2), жарочный шкаф,  электрическая мясорубка (привод),  холодильники  (4), холодильная камеры (2), стеллаж под посуду, ванна (4), раковина (3), столы из нержавеющей стали (8),шкаф для хранения хлеба, кухонная утварь.</w:t>
            </w:r>
            <w:proofErr w:type="gramEnd"/>
          </w:p>
        </w:tc>
        <w:tc>
          <w:tcPr>
            <w:tcW w:w="3543" w:type="dxa"/>
          </w:tcPr>
          <w:p w:rsidR="00DE1E3A" w:rsidRPr="009972F8" w:rsidRDefault="00DE1E3A" w:rsidP="009972F8">
            <w:pPr>
              <w:textAlignment w:val="baseline"/>
              <w:rPr>
                <w:rFonts w:ascii="Times New Roman" w:hAnsi="Times New Roman"/>
                <w:iCs/>
                <w:sz w:val="24"/>
                <w:szCs w:val="24"/>
              </w:rPr>
            </w:pPr>
          </w:p>
        </w:tc>
      </w:tr>
      <w:tr w:rsidR="00DE1E3A" w:rsidRPr="009972F8" w:rsidTr="004517ED">
        <w:tc>
          <w:tcPr>
            <w:tcW w:w="567"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18</w:t>
            </w:r>
          </w:p>
        </w:tc>
        <w:tc>
          <w:tcPr>
            <w:tcW w:w="1843"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Склад продуктовый</w:t>
            </w:r>
          </w:p>
        </w:tc>
        <w:tc>
          <w:tcPr>
            <w:tcW w:w="4111" w:type="dxa"/>
          </w:tcPr>
          <w:p w:rsidR="00DE1E3A" w:rsidRPr="009972F8" w:rsidRDefault="00DE1E3A" w:rsidP="009972F8">
            <w:pPr>
              <w:ind w:firstLine="33"/>
              <w:rPr>
                <w:rFonts w:ascii="Times New Roman" w:eastAsia="Times New Roman" w:hAnsi="Times New Roman"/>
                <w:sz w:val="24"/>
                <w:szCs w:val="24"/>
                <w:lang w:eastAsia="ru-RU"/>
              </w:rPr>
            </w:pPr>
            <w:r w:rsidRPr="009972F8">
              <w:rPr>
                <w:rFonts w:ascii="Times New Roman" w:eastAsia="Times New Roman" w:hAnsi="Times New Roman"/>
                <w:sz w:val="24"/>
                <w:szCs w:val="24"/>
                <w:lang w:eastAsia="ru-RU"/>
              </w:rPr>
              <w:t>Стеллаж для хранения продуктов (2), холодильная камера, весы.</w:t>
            </w:r>
          </w:p>
        </w:tc>
        <w:tc>
          <w:tcPr>
            <w:tcW w:w="3543" w:type="dxa"/>
          </w:tcPr>
          <w:p w:rsidR="00DE1E3A" w:rsidRPr="009972F8" w:rsidRDefault="00DE1E3A" w:rsidP="009972F8">
            <w:pPr>
              <w:textAlignment w:val="baseline"/>
              <w:rPr>
                <w:rFonts w:ascii="Times New Roman" w:hAnsi="Times New Roman"/>
                <w:iCs/>
                <w:sz w:val="24"/>
                <w:szCs w:val="24"/>
              </w:rPr>
            </w:pPr>
          </w:p>
        </w:tc>
      </w:tr>
    </w:tbl>
    <w:p w:rsidR="00BF760C" w:rsidRPr="009972F8" w:rsidRDefault="00DE1E3A" w:rsidP="009972F8">
      <w:pPr>
        <w:shd w:val="clear" w:color="auto" w:fill="FFFFFF"/>
        <w:spacing w:before="100" w:beforeAutospacing="1" w:after="100" w:afterAutospacing="1" w:line="240" w:lineRule="auto"/>
        <w:jc w:val="both"/>
        <w:rPr>
          <w:rFonts w:ascii="Times New Roman" w:hAnsi="Times New Roman" w:cs="Times New Roman"/>
          <w:sz w:val="24"/>
          <w:szCs w:val="24"/>
        </w:rPr>
      </w:pPr>
      <w:r w:rsidRPr="009972F8">
        <w:rPr>
          <w:rFonts w:ascii="Times New Roman" w:hAnsi="Times New Roman" w:cs="Times New Roman"/>
          <w:sz w:val="24"/>
          <w:szCs w:val="24"/>
        </w:rPr>
        <w:t xml:space="preserve">       </w:t>
      </w:r>
      <w:r w:rsidR="00BF760C" w:rsidRPr="009972F8">
        <w:rPr>
          <w:rFonts w:ascii="Times New Roman" w:hAnsi="Times New Roman" w:cs="Times New Roman"/>
          <w:sz w:val="24"/>
          <w:szCs w:val="24"/>
        </w:rPr>
        <w:t xml:space="preserve">На территории ДОУ имеется обособленный земельный участок с игровыми верандами и площадками для прогулок детей каждой группы. Вокруг ДОУ - асфальтовое покрытие, </w:t>
      </w:r>
      <w:r w:rsidR="00BF760C" w:rsidRPr="009972F8">
        <w:rPr>
          <w:rFonts w:ascii="Times New Roman" w:hAnsi="Times New Roman" w:cs="Times New Roman"/>
          <w:sz w:val="24"/>
          <w:szCs w:val="24"/>
        </w:rPr>
        <w:lastRenderedPageBreak/>
        <w:t xml:space="preserve">остальная территория озеленена, разбиты цветники, есть огород. Групповые участки разделены живой изгородью из кустарника. </w:t>
      </w:r>
      <w:r w:rsidR="006E1E0F" w:rsidRPr="009972F8">
        <w:rPr>
          <w:rFonts w:ascii="Times New Roman" w:eastAsia="Times New Roman" w:hAnsi="Times New Roman" w:cs="Times New Roman"/>
          <w:sz w:val="24"/>
          <w:szCs w:val="24"/>
          <w:lang w:eastAsia="ru-RU"/>
        </w:rPr>
        <w:t>Участки ДОУ соответствуют тре</w:t>
      </w:r>
      <w:r w:rsidR="00BF760C" w:rsidRPr="009972F8">
        <w:rPr>
          <w:rFonts w:ascii="Times New Roman" w:eastAsia="Times New Roman" w:hAnsi="Times New Roman" w:cs="Times New Roman"/>
          <w:sz w:val="24"/>
          <w:szCs w:val="24"/>
          <w:lang w:eastAsia="ru-RU"/>
        </w:rPr>
        <w:t>бованиям СанПиН, но оснащены не</w:t>
      </w:r>
      <w:r w:rsidR="006E1E0F" w:rsidRPr="009972F8">
        <w:rPr>
          <w:rFonts w:ascii="Times New Roman" w:eastAsia="Times New Roman" w:hAnsi="Times New Roman" w:cs="Times New Roman"/>
          <w:sz w:val="24"/>
          <w:szCs w:val="24"/>
          <w:lang w:eastAsia="ru-RU"/>
        </w:rPr>
        <w:t>достаточно, необходимо новое современное оборудование.</w:t>
      </w:r>
      <w:r w:rsidR="006E1E0F" w:rsidRPr="009972F8">
        <w:rPr>
          <w:rFonts w:ascii="Times New Roman" w:eastAsia="Times New Roman" w:hAnsi="Times New Roman" w:cs="Times New Roman"/>
          <w:color w:val="333333"/>
          <w:sz w:val="24"/>
          <w:szCs w:val="24"/>
          <w:lang w:eastAsia="ru-RU"/>
        </w:rPr>
        <w:t xml:space="preserve">                                          </w:t>
      </w:r>
    </w:p>
    <w:p w:rsidR="00BF760C" w:rsidRPr="009972F8" w:rsidRDefault="00BF760C" w:rsidP="009972F8">
      <w:pPr>
        <w:spacing w:after="0" w:line="240" w:lineRule="auto"/>
        <w:jc w:val="center"/>
        <w:rPr>
          <w:rFonts w:ascii="Times New Roman" w:eastAsia="Times New Roman" w:hAnsi="Times New Roman" w:cs="Times New Roman"/>
          <w:i/>
          <w:sz w:val="24"/>
          <w:szCs w:val="24"/>
          <w:lang w:eastAsia="ru-RU"/>
        </w:rPr>
      </w:pPr>
      <w:r w:rsidRPr="009972F8">
        <w:rPr>
          <w:rFonts w:ascii="Times New Roman" w:eastAsia="Times New Roman" w:hAnsi="Times New Roman" w:cs="Times New Roman"/>
          <w:i/>
          <w:sz w:val="24"/>
          <w:szCs w:val="24"/>
          <w:lang w:eastAsia="ru-RU"/>
        </w:rPr>
        <w:t>Организация питания</w:t>
      </w:r>
    </w:p>
    <w:p w:rsidR="00BF760C" w:rsidRPr="009972F8" w:rsidRDefault="00AD7BA9"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BF760C" w:rsidRPr="009972F8">
        <w:rPr>
          <w:rFonts w:ascii="Times New Roman" w:eastAsia="Times New Roman" w:hAnsi="Times New Roman" w:cs="Times New Roman"/>
          <w:sz w:val="24"/>
          <w:szCs w:val="24"/>
          <w:lang w:eastAsia="ru-RU"/>
        </w:rPr>
        <w:t>Здоровье человека –</w:t>
      </w:r>
      <w:r w:rsidRPr="009972F8">
        <w:rPr>
          <w:rFonts w:ascii="Times New Roman" w:eastAsia="Times New Roman" w:hAnsi="Times New Roman" w:cs="Times New Roman"/>
          <w:sz w:val="24"/>
          <w:szCs w:val="24"/>
          <w:lang w:eastAsia="ru-RU"/>
        </w:rPr>
        <w:t xml:space="preserve"> </w:t>
      </w:r>
      <w:r w:rsidR="00BF760C" w:rsidRPr="009972F8">
        <w:rPr>
          <w:rFonts w:ascii="Times New Roman" w:eastAsia="Times New Roman" w:hAnsi="Times New Roman" w:cs="Times New Roman"/>
          <w:sz w:val="24"/>
          <w:szCs w:val="24"/>
          <w:lang w:eastAsia="ru-RU"/>
        </w:rPr>
        <w:t xml:space="preserve">важнейший приоритет государства, поэтому рациональное питание детей, как и </w:t>
      </w:r>
      <w:proofErr w:type="gramStart"/>
      <w:r w:rsidR="00BF760C" w:rsidRPr="009972F8">
        <w:rPr>
          <w:rFonts w:ascii="Times New Roman" w:eastAsia="Times New Roman" w:hAnsi="Times New Roman" w:cs="Times New Roman"/>
          <w:sz w:val="24"/>
          <w:szCs w:val="24"/>
          <w:lang w:eastAsia="ru-RU"/>
        </w:rPr>
        <w:t>состояние</w:t>
      </w:r>
      <w:proofErr w:type="gramEnd"/>
      <w:r w:rsidR="00BF760C" w:rsidRPr="009972F8">
        <w:rPr>
          <w:rFonts w:ascii="Times New Roman" w:eastAsia="Times New Roman" w:hAnsi="Times New Roman" w:cs="Times New Roman"/>
          <w:sz w:val="24"/>
          <w:szCs w:val="24"/>
          <w:lang w:eastAsia="ru-RU"/>
        </w:rPr>
        <w:t xml:space="preserve"> их здоровья, должны быть предметом особого внимания. В дошкольном учреждении особое внимание уделяется питанию, оно сбалансировано и выстроено на основе 10-дневного меню, с учётом потребностей детского организма в белка</w:t>
      </w:r>
      <w:r w:rsidR="0008724F">
        <w:rPr>
          <w:rFonts w:ascii="Times New Roman" w:eastAsia="Times New Roman" w:hAnsi="Times New Roman" w:cs="Times New Roman"/>
          <w:sz w:val="24"/>
          <w:szCs w:val="24"/>
          <w:lang w:eastAsia="ru-RU"/>
        </w:rPr>
        <w:t xml:space="preserve">х, жирах, углеводах и калориях. </w:t>
      </w:r>
      <w:r w:rsidR="00BF760C" w:rsidRPr="009972F8">
        <w:rPr>
          <w:rFonts w:ascii="Times New Roman" w:eastAsia="Times New Roman" w:hAnsi="Times New Roman" w:cs="Times New Roman"/>
          <w:sz w:val="24"/>
          <w:szCs w:val="24"/>
          <w:lang w:eastAsia="ru-RU"/>
        </w:rPr>
        <w:t>В рационе круглый год –</w:t>
      </w:r>
      <w:r w:rsidR="004C5855" w:rsidRPr="009972F8">
        <w:rPr>
          <w:rFonts w:ascii="Times New Roman" w:eastAsia="Times New Roman" w:hAnsi="Times New Roman" w:cs="Times New Roman"/>
          <w:sz w:val="24"/>
          <w:szCs w:val="24"/>
          <w:lang w:eastAsia="ru-RU"/>
        </w:rPr>
        <w:t xml:space="preserve"> </w:t>
      </w:r>
      <w:r w:rsidR="00BF760C" w:rsidRPr="009972F8">
        <w:rPr>
          <w:rFonts w:ascii="Times New Roman" w:eastAsia="Times New Roman" w:hAnsi="Times New Roman" w:cs="Times New Roman"/>
          <w:sz w:val="24"/>
          <w:szCs w:val="24"/>
          <w:lang w:eastAsia="ru-RU"/>
        </w:rPr>
        <w:t xml:space="preserve">овощи, фрукты и соки. Разработаны и внедрены технологические карты, карты контроля, график закладки продуктов в котел, график выдачи готовых блюд на группы. </w:t>
      </w:r>
      <w:proofErr w:type="gramStart"/>
      <w:r w:rsidR="00BF760C" w:rsidRPr="009972F8">
        <w:rPr>
          <w:rFonts w:ascii="Times New Roman" w:eastAsia="Times New Roman" w:hAnsi="Times New Roman" w:cs="Times New Roman"/>
          <w:sz w:val="24"/>
          <w:szCs w:val="24"/>
          <w:lang w:eastAsia="ru-RU"/>
        </w:rPr>
        <w:t>Контроль за</w:t>
      </w:r>
      <w:proofErr w:type="gramEnd"/>
      <w:r w:rsidR="00BF760C" w:rsidRPr="009972F8">
        <w:rPr>
          <w:rFonts w:ascii="Times New Roman" w:eastAsia="Times New Roman" w:hAnsi="Times New Roman" w:cs="Times New Roman"/>
          <w:sz w:val="24"/>
          <w:szCs w:val="24"/>
          <w:lang w:eastAsia="ru-RU"/>
        </w:rPr>
        <w:t xml:space="preserve"> соблюдением санитарных норм на пищеблоке и в группах,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медицинская сестра детского сада. В правильной организации питания детей большое значение имеет создание благоприятной и эмоциональной окружающей обстановки в группах. Группы обеспечены соответствующей посудой, удобными столами. </w:t>
      </w:r>
      <w:proofErr w:type="gramStart"/>
      <w:r w:rsidR="00BF760C" w:rsidRPr="009972F8">
        <w:rPr>
          <w:rFonts w:ascii="Times New Roman" w:eastAsia="Times New Roman" w:hAnsi="Times New Roman" w:cs="Times New Roman"/>
          <w:sz w:val="24"/>
          <w:szCs w:val="24"/>
          <w:lang w:eastAsia="ru-RU"/>
        </w:rPr>
        <w:t>Блюда подаются детям не слишком горячими, в соответствии с нормами подачи готовых</w:t>
      </w:r>
      <w:r w:rsidR="004C5855" w:rsidRPr="009972F8">
        <w:rPr>
          <w:rFonts w:ascii="Times New Roman" w:eastAsia="Times New Roman" w:hAnsi="Times New Roman" w:cs="Times New Roman"/>
          <w:sz w:val="24"/>
          <w:szCs w:val="24"/>
          <w:lang w:eastAsia="ru-RU"/>
        </w:rPr>
        <w:t xml:space="preserve"> </w:t>
      </w:r>
      <w:r w:rsidR="00BF760C" w:rsidRPr="009972F8">
        <w:rPr>
          <w:rFonts w:ascii="Times New Roman" w:eastAsia="Times New Roman" w:hAnsi="Times New Roman" w:cs="Times New Roman"/>
          <w:sz w:val="24"/>
          <w:szCs w:val="24"/>
          <w:lang w:eastAsia="ru-RU"/>
        </w:rPr>
        <w:t>блюд.</w:t>
      </w:r>
      <w:proofErr w:type="gramEnd"/>
      <w:r w:rsidR="00BF760C" w:rsidRPr="009972F8">
        <w:rPr>
          <w:rFonts w:ascii="Times New Roman" w:eastAsia="Times New Roman" w:hAnsi="Times New Roman" w:cs="Times New Roman"/>
          <w:sz w:val="24"/>
          <w:szCs w:val="24"/>
          <w:lang w:eastAsia="ru-RU"/>
        </w:rPr>
        <w:t xml:space="preserve"> Воспитатели приучают детей к чистоте и о</w:t>
      </w:r>
      <w:r w:rsidR="002C13AB">
        <w:rPr>
          <w:rFonts w:ascii="Times New Roman" w:eastAsia="Times New Roman" w:hAnsi="Times New Roman" w:cs="Times New Roman"/>
          <w:sz w:val="24"/>
          <w:szCs w:val="24"/>
          <w:lang w:eastAsia="ru-RU"/>
        </w:rPr>
        <w:t>прятности во время приема пищи</w:t>
      </w:r>
      <w:r w:rsidR="00325B45">
        <w:rPr>
          <w:rFonts w:ascii="Times New Roman" w:eastAsia="Times New Roman" w:hAnsi="Times New Roman" w:cs="Times New Roman"/>
          <w:sz w:val="24"/>
          <w:szCs w:val="24"/>
          <w:lang w:eastAsia="ru-RU"/>
        </w:rPr>
        <w:t>, учитывают медицинские рекомендации для детей с пищевой аллергией.</w:t>
      </w:r>
    </w:p>
    <w:p w:rsidR="004C5855" w:rsidRPr="009972F8" w:rsidRDefault="004C5855" w:rsidP="009972F8">
      <w:pPr>
        <w:spacing w:after="0" w:line="240" w:lineRule="auto"/>
        <w:jc w:val="both"/>
        <w:rPr>
          <w:rFonts w:ascii="Times New Roman" w:eastAsia="Times New Roman" w:hAnsi="Times New Roman" w:cs="Times New Roman"/>
          <w:sz w:val="24"/>
          <w:szCs w:val="24"/>
          <w:lang w:eastAsia="ru-RU"/>
        </w:rPr>
      </w:pPr>
    </w:p>
    <w:p w:rsidR="004C5855" w:rsidRPr="009972F8" w:rsidRDefault="00A5047B" w:rsidP="009972F8">
      <w:pPr>
        <w:pStyle w:val="ad"/>
        <w:numPr>
          <w:ilvl w:val="0"/>
          <w:numId w:val="42"/>
        </w:numPr>
        <w:jc w:val="center"/>
        <w:rPr>
          <w:rFonts w:ascii="Times New Roman" w:hAnsi="Times New Roman"/>
          <w:b/>
          <w:sz w:val="24"/>
          <w:szCs w:val="24"/>
        </w:rPr>
      </w:pPr>
      <w:r w:rsidRPr="009972F8">
        <w:rPr>
          <w:rFonts w:ascii="Times New Roman" w:hAnsi="Times New Roman"/>
          <w:b/>
          <w:sz w:val="24"/>
          <w:szCs w:val="24"/>
        </w:rPr>
        <w:t>Результаты деятельности ДОУ</w:t>
      </w:r>
    </w:p>
    <w:p w:rsidR="00A5047B" w:rsidRPr="009972F8" w:rsidRDefault="00A34A34" w:rsidP="009972F8">
      <w:pPr>
        <w:spacing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A5047B" w:rsidRPr="009972F8">
        <w:rPr>
          <w:rFonts w:ascii="Times New Roman" w:eastAsia="Times New Roman" w:hAnsi="Times New Roman" w:cs="Times New Roman"/>
          <w:sz w:val="24"/>
          <w:szCs w:val="24"/>
          <w:lang w:eastAsia="ru-RU"/>
        </w:rPr>
        <w:t xml:space="preserve">Анализ распределения детей по группам здоровья показывает, что в ДОУ </w:t>
      </w:r>
      <w:r w:rsidRPr="009972F8">
        <w:rPr>
          <w:rFonts w:ascii="Times New Roman" w:eastAsia="Times New Roman" w:hAnsi="Times New Roman" w:cs="Times New Roman"/>
          <w:sz w:val="24"/>
          <w:szCs w:val="24"/>
          <w:lang w:eastAsia="ru-RU"/>
        </w:rPr>
        <w:t>в основном дети</w:t>
      </w:r>
      <w:r w:rsidR="00A5047B" w:rsidRPr="009972F8">
        <w:rPr>
          <w:rFonts w:ascii="Times New Roman" w:eastAsia="Times New Roman" w:hAnsi="Times New Roman" w:cs="Times New Roman"/>
          <w:sz w:val="24"/>
          <w:szCs w:val="24"/>
          <w:lang w:eastAsia="ru-RU"/>
        </w:rPr>
        <w:t xml:space="preserve"> со второй группой здоровья</w:t>
      </w:r>
      <w:r w:rsidRPr="009972F8">
        <w:rPr>
          <w:rFonts w:ascii="Times New Roman" w:eastAsia="Times New Roman" w:hAnsi="Times New Roman" w:cs="Times New Roman"/>
          <w:sz w:val="24"/>
          <w:szCs w:val="24"/>
          <w:lang w:eastAsia="ru-RU"/>
        </w:rPr>
        <w:t>, и, в сравнении с прошлым</w:t>
      </w:r>
      <w:r w:rsidR="00A2557A" w:rsidRPr="009972F8">
        <w:rPr>
          <w:rFonts w:ascii="Times New Roman" w:eastAsia="Times New Roman" w:hAnsi="Times New Roman" w:cs="Times New Roman"/>
          <w:sz w:val="24"/>
          <w:szCs w:val="24"/>
          <w:lang w:eastAsia="ru-RU"/>
        </w:rPr>
        <w:t>и годами</w:t>
      </w:r>
      <w:r w:rsidRPr="009972F8">
        <w:rPr>
          <w:rFonts w:ascii="Times New Roman" w:eastAsia="Times New Roman" w:hAnsi="Times New Roman" w:cs="Times New Roman"/>
          <w:sz w:val="24"/>
          <w:szCs w:val="24"/>
          <w:lang w:eastAsia="ru-RU"/>
        </w:rPr>
        <w:t>, увеличился процент детей с третьей группой здоровья,</w:t>
      </w:r>
      <w:r w:rsidR="002927A3" w:rsidRPr="009972F8">
        <w:rPr>
          <w:rFonts w:ascii="Times New Roman" w:eastAsia="Times New Roman" w:hAnsi="Times New Roman" w:cs="Times New Roman"/>
          <w:sz w:val="24"/>
          <w:szCs w:val="24"/>
          <w:lang w:eastAsia="ru-RU"/>
        </w:rPr>
        <w:t xml:space="preserve"> т.е.</w:t>
      </w:r>
      <w:r w:rsidRPr="009972F8">
        <w:rPr>
          <w:rFonts w:ascii="Times New Roman" w:eastAsia="Times New Roman" w:hAnsi="Times New Roman" w:cs="Times New Roman"/>
          <w:sz w:val="24"/>
          <w:szCs w:val="24"/>
          <w:lang w:eastAsia="ru-RU"/>
        </w:rPr>
        <w:t xml:space="preserve"> имеющих хронические заболевания:</w:t>
      </w:r>
      <w:r w:rsidR="00A5047B" w:rsidRPr="009972F8">
        <w:rPr>
          <w:rFonts w:ascii="Times New Roman" w:eastAsia="Times New Roman" w:hAnsi="Times New Roman" w:cs="Times New Roman"/>
          <w:sz w:val="24"/>
          <w:szCs w:val="24"/>
          <w:lang w:eastAsia="ru-RU"/>
        </w:rPr>
        <w:t xml:space="preserve"> </w:t>
      </w:r>
    </w:p>
    <w:p w:rsidR="00584DEC" w:rsidRPr="009972F8" w:rsidRDefault="007340E1" w:rsidP="009972F8">
      <w:pPr>
        <w:spacing w:line="240" w:lineRule="auto"/>
        <w:jc w:val="center"/>
        <w:rPr>
          <w:rFonts w:ascii="Times New Roman" w:hAnsi="Times New Roman" w:cs="Times New Roman"/>
          <w:b/>
          <w:i/>
          <w:sz w:val="24"/>
          <w:szCs w:val="24"/>
        </w:rPr>
      </w:pPr>
      <w:r w:rsidRPr="009972F8">
        <w:rPr>
          <w:rFonts w:ascii="Times New Roman" w:hAnsi="Times New Roman" w:cs="Times New Roman"/>
          <w:i/>
          <w:sz w:val="24"/>
          <w:szCs w:val="24"/>
        </w:rPr>
        <w:t>Распределение детей по группам здоровья</w:t>
      </w:r>
    </w:p>
    <w:tbl>
      <w:tblPr>
        <w:tblStyle w:val="af3"/>
        <w:tblW w:w="0" w:type="auto"/>
        <w:jc w:val="center"/>
        <w:tblLook w:val="04A0"/>
      </w:tblPr>
      <w:tblGrid>
        <w:gridCol w:w="960"/>
        <w:gridCol w:w="1558"/>
        <w:gridCol w:w="992"/>
        <w:gridCol w:w="851"/>
        <w:gridCol w:w="1134"/>
        <w:gridCol w:w="709"/>
        <w:gridCol w:w="992"/>
        <w:gridCol w:w="850"/>
        <w:gridCol w:w="993"/>
        <w:gridCol w:w="816"/>
      </w:tblGrid>
      <w:tr w:rsidR="00584DEC" w:rsidRPr="009972F8" w:rsidTr="00A34A34">
        <w:trPr>
          <w:jc w:val="center"/>
        </w:trPr>
        <w:tc>
          <w:tcPr>
            <w:tcW w:w="960" w:type="dxa"/>
            <w:vMerge w:val="restart"/>
          </w:tcPr>
          <w:p w:rsidR="00584DEC" w:rsidRPr="009972F8" w:rsidRDefault="00584DEC" w:rsidP="004517ED">
            <w:pPr>
              <w:ind w:firstLine="142"/>
              <w:jc w:val="center"/>
              <w:rPr>
                <w:rFonts w:ascii="Times New Roman" w:hAnsi="Times New Roman"/>
                <w:sz w:val="24"/>
                <w:szCs w:val="24"/>
              </w:rPr>
            </w:pPr>
            <w:r w:rsidRPr="009972F8">
              <w:rPr>
                <w:rFonts w:ascii="Times New Roman" w:hAnsi="Times New Roman"/>
                <w:sz w:val="24"/>
                <w:szCs w:val="24"/>
              </w:rPr>
              <w:t>Год</w:t>
            </w:r>
          </w:p>
        </w:tc>
        <w:tc>
          <w:tcPr>
            <w:tcW w:w="1558" w:type="dxa"/>
            <w:vMerge w:val="restart"/>
          </w:tcPr>
          <w:p w:rsidR="00584DEC" w:rsidRPr="009972F8" w:rsidRDefault="00584DEC" w:rsidP="009972F8">
            <w:pPr>
              <w:ind w:firstLine="33"/>
              <w:jc w:val="center"/>
              <w:rPr>
                <w:rFonts w:ascii="Times New Roman" w:hAnsi="Times New Roman"/>
                <w:sz w:val="24"/>
                <w:szCs w:val="24"/>
              </w:rPr>
            </w:pPr>
            <w:r w:rsidRPr="009972F8">
              <w:rPr>
                <w:rFonts w:ascii="Times New Roman" w:hAnsi="Times New Roman"/>
                <w:sz w:val="24"/>
                <w:szCs w:val="24"/>
              </w:rPr>
              <w:t>Количество детей в ДОУ</w:t>
            </w:r>
          </w:p>
        </w:tc>
        <w:tc>
          <w:tcPr>
            <w:tcW w:w="7337" w:type="dxa"/>
            <w:gridSpan w:val="8"/>
          </w:tcPr>
          <w:p w:rsidR="00584DEC" w:rsidRPr="009972F8" w:rsidRDefault="00584DEC" w:rsidP="009972F8">
            <w:pPr>
              <w:jc w:val="center"/>
              <w:rPr>
                <w:rFonts w:ascii="Times New Roman" w:hAnsi="Times New Roman"/>
                <w:sz w:val="24"/>
                <w:szCs w:val="24"/>
              </w:rPr>
            </w:pPr>
            <w:r w:rsidRPr="009972F8">
              <w:rPr>
                <w:rFonts w:ascii="Times New Roman" w:hAnsi="Times New Roman"/>
                <w:sz w:val="24"/>
                <w:szCs w:val="24"/>
              </w:rPr>
              <w:t>Группы здоровья</w:t>
            </w:r>
          </w:p>
        </w:tc>
      </w:tr>
      <w:tr w:rsidR="00584DEC" w:rsidRPr="009972F8" w:rsidTr="00A34A34">
        <w:trPr>
          <w:jc w:val="center"/>
        </w:trPr>
        <w:tc>
          <w:tcPr>
            <w:tcW w:w="960" w:type="dxa"/>
            <w:vMerge/>
          </w:tcPr>
          <w:p w:rsidR="00584DEC" w:rsidRPr="009972F8" w:rsidRDefault="00584DEC" w:rsidP="004517ED">
            <w:pPr>
              <w:ind w:firstLine="142"/>
              <w:jc w:val="center"/>
              <w:rPr>
                <w:rFonts w:ascii="Times New Roman" w:hAnsi="Times New Roman"/>
                <w:sz w:val="24"/>
                <w:szCs w:val="24"/>
              </w:rPr>
            </w:pPr>
          </w:p>
        </w:tc>
        <w:tc>
          <w:tcPr>
            <w:tcW w:w="1558" w:type="dxa"/>
            <w:vMerge/>
          </w:tcPr>
          <w:p w:rsidR="00584DEC" w:rsidRPr="009972F8" w:rsidRDefault="00584DEC" w:rsidP="009972F8">
            <w:pPr>
              <w:jc w:val="center"/>
              <w:rPr>
                <w:rFonts w:ascii="Times New Roman" w:hAnsi="Times New Roman"/>
                <w:sz w:val="24"/>
                <w:szCs w:val="24"/>
              </w:rPr>
            </w:pPr>
          </w:p>
        </w:tc>
        <w:tc>
          <w:tcPr>
            <w:tcW w:w="1843" w:type="dxa"/>
            <w:gridSpan w:val="2"/>
          </w:tcPr>
          <w:p w:rsidR="00584DEC" w:rsidRPr="009972F8" w:rsidRDefault="00584DEC" w:rsidP="009972F8">
            <w:pPr>
              <w:jc w:val="center"/>
              <w:rPr>
                <w:rFonts w:ascii="Times New Roman" w:hAnsi="Times New Roman"/>
                <w:sz w:val="24"/>
                <w:szCs w:val="24"/>
              </w:rPr>
            </w:pPr>
            <w:r w:rsidRPr="009972F8">
              <w:rPr>
                <w:rFonts w:ascii="Times New Roman" w:hAnsi="Times New Roman"/>
                <w:sz w:val="24"/>
                <w:szCs w:val="24"/>
              </w:rPr>
              <w:t>1</w:t>
            </w:r>
          </w:p>
        </w:tc>
        <w:tc>
          <w:tcPr>
            <w:tcW w:w="1843" w:type="dxa"/>
            <w:gridSpan w:val="2"/>
          </w:tcPr>
          <w:p w:rsidR="00584DEC" w:rsidRPr="009972F8" w:rsidRDefault="00584DEC" w:rsidP="009972F8">
            <w:pPr>
              <w:jc w:val="center"/>
              <w:rPr>
                <w:rFonts w:ascii="Times New Roman" w:hAnsi="Times New Roman"/>
                <w:sz w:val="24"/>
                <w:szCs w:val="24"/>
              </w:rPr>
            </w:pPr>
            <w:r w:rsidRPr="009972F8">
              <w:rPr>
                <w:rFonts w:ascii="Times New Roman" w:hAnsi="Times New Roman"/>
                <w:sz w:val="24"/>
                <w:szCs w:val="24"/>
              </w:rPr>
              <w:t>2</w:t>
            </w:r>
          </w:p>
        </w:tc>
        <w:tc>
          <w:tcPr>
            <w:tcW w:w="1842" w:type="dxa"/>
            <w:gridSpan w:val="2"/>
          </w:tcPr>
          <w:p w:rsidR="00584DEC" w:rsidRPr="009972F8" w:rsidRDefault="00584DEC" w:rsidP="009972F8">
            <w:pPr>
              <w:jc w:val="center"/>
              <w:rPr>
                <w:rFonts w:ascii="Times New Roman" w:hAnsi="Times New Roman"/>
                <w:sz w:val="24"/>
                <w:szCs w:val="24"/>
              </w:rPr>
            </w:pPr>
            <w:r w:rsidRPr="009972F8">
              <w:rPr>
                <w:rFonts w:ascii="Times New Roman" w:hAnsi="Times New Roman"/>
                <w:sz w:val="24"/>
                <w:szCs w:val="24"/>
              </w:rPr>
              <w:t>3</w:t>
            </w:r>
          </w:p>
        </w:tc>
        <w:tc>
          <w:tcPr>
            <w:tcW w:w="1809" w:type="dxa"/>
            <w:gridSpan w:val="2"/>
          </w:tcPr>
          <w:p w:rsidR="00584DEC" w:rsidRPr="009972F8" w:rsidRDefault="00584DEC" w:rsidP="009972F8">
            <w:pPr>
              <w:jc w:val="center"/>
              <w:rPr>
                <w:rFonts w:ascii="Times New Roman" w:hAnsi="Times New Roman"/>
                <w:sz w:val="24"/>
                <w:szCs w:val="24"/>
              </w:rPr>
            </w:pPr>
            <w:r w:rsidRPr="009972F8">
              <w:rPr>
                <w:rFonts w:ascii="Times New Roman" w:hAnsi="Times New Roman"/>
                <w:sz w:val="24"/>
                <w:szCs w:val="24"/>
              </w:rPr>
              <w:t>4</w:t>
            </w:r>
          </w:p>
        </w:tc>
      </w:tr>
      <w:tr w:rsidR="00584DEC" w:rsidRPr="009972F8" w:rsidTr="00A34A34">
        <w:trPr>
          <w:jc w:val="center"/>
        </w:trPr>
        <w:tc>
          <w:tcPr>
            <w:tcW w:w="960" w:type="dxa"/>
            <w:vMerge/>
          </w:tcPr>
          <w:p w:rsidR="00584DEC" w:rsidRPr="009972F8" w:rsidRDefault="00584DEC" w:rsidP="004517ED">
            <w:pPr>
              <w:ind w:firstLine="142"/>
              <w:jc w:val="center"/>
              <w:rPr>
                <w:rFonts w:ascii="Times New Roman" w:hAnsi="Times New Roman"/>
                <w:sz w:val="24"/>
                <w:szCs w:val="24"/>
              </w:rPr>
            </w:pPr>
          </w:p>
        </w:tc>
        <w:tc>
          <w:tcPr>
            <w:tcW w:w="1558" w:type="dxa"/>
            <w:vMerge/>
          </w:tcPr>
          <w:p w:rsidR="00584DEC" w:rsidRPr="009972F8" w:rsidRDefault="00584DEC" w:rsidP="009972F8">
            <w:pPr>
              <w:jc w:val="center"/>
              <w:rPr>
                <w:rFonts w:ascii="Times New Roman" w:hAnsi="Times New Roman"/>
                <w:sz w:val="24"/>
                <w:szCs w:val="24"/>
              </w:rPr>
            </w:pPr>
          </w:p>
        </w:tc>
        <w:tc>
          <w:tcPr>
            <w:tcW w:w="992" w:type="dxa"/>
          </w:tcPr>
          <w:p w:rsidR="00584DEC" w:rsidRPr="009972F8" w:rsidRDefault="00584DEC" w:rsidP="004517ED">
            <w:pPr>
              <w:ind w:firstLine="0"/>
              <w:jc w:val="center"/>
              <w:rPr>
                <w:rFonts w:ascii="Times New Roman" w:hAnsi="Times New Roman"/>
                <w:sz w:val="24"/>
                <w:szCs w:val="24"/>
              </w:rPr>
            </w:pPr>
            <w:r w:rsidRPr="009972F8">
              <w:rPr>
                <w:rFonts w:ascii="Times New Roman" w:hAnsi="Times New Roman"/>
                <w:sz w:val="24"/>
                <w:szCs w:val="24"/>
              </w:rPr>
              <w:t>Кол-во детей</w:t>
            </w:r>
          </w:p>
        </w:tc>
        <w:tc>
          <w:tcPr>
            <w:tcW w:w="851" w:type="dxa"/>
          </w:tcPr>
          <w:p w:rsidR="00584DEC" w:rsidRPr="009972F8" w:rsidRDefault="00584DEC" w:rsidP="009972F8">
            <w:pPr>
              <w:ind w:hanging="51"/>
              <w:jc w:val="center"/>
              <w:rPr>
                <w:rFonts w:ascii="Times New Roman" w:hAnsi="Times New Roman"/>
                <w:sz w:val="24"/>
                <w:szCs w:val="24"/>
              </w:rPr>
            </w:pPr>
            <w:r w:rsidRPr="009972F8">
              <w:rPr>
                <w:rFonts w:ascii="Times New Roman" w:hAnsi="Times New Roman"/>
                <w:sz w:val="24"/>
                <w:szCs w:val="24"/>
              </w:rPr>
              <w:t>%</w:t>
            </w:r>
          </w:p>
        </w:tc>
        <w:tc>
          <w:tcPr>
            <w:tcW w:w="1134" w:type="dxa"/>
          </w:tcPr>
          <w:p w:rsidR="00584DEC" w:rsidRPr="009972F8" w:rsidRDefault="00584DEC" w:rsidP="009972F8">
            <w:pPr>
              <w:ind w:firstLine="7"/>
              <w:jc w:val="center"/>
              <w:rPr>
                <w:rFonts w:ascii="Times New Roman" w:hAnsi="Times New Roman"/>
                <w:sz w:val="24"/>
                <w:szCs w:val="24"/>
              </w:rPr>
            </w:pPr>
            <w:r w:rsidRPr="009972F8">
              <w:rPr>
                <w:rFonts w:ascii="Times New Roman" w:hAnsi="Times New Roman"/>
                <w:sz w:val="24"/>
                <w:szCs w:val="24"/>
              </w:rPr>
              <w:t>Кол-во детей</w:t>
            </w:r>
          </w:p>
        </w:tc>
        <w:tc>
          <w:tcPr>
            <w:tcW w:w="709" w:type="dxa"/>
          </w:tcPr>
          <w:p w:rsidR="00584DEC" w:rsidRPr="009972F8" w:rsidRDefault="00584DEC" w:rsidP="009972F8">
            <w:pPr>
              <w:ind w:firstLine="34"/>
              <w:jc w:val="center"/>
              <w:rPr>
                <w:rFonts w:ascii="Times New Roman" w:hAnsi="Times New Roman"/>
                <w:sz w:val="24"/>
                <w:szCs w:val="24"/>
              </w:rPr>
            </w:pPr>
            <w:r w:rsidRPr="009972F8">
              <w:rPr>
                <w:rFonts w:ascii="Times New Roman" w:hAnsi="Times New Roman"/>
                <w:sz w:val="24"/>
                <w:szCs w:val="24"/>
              </w:rPr>
              <w:t>%</w:t>
            </w:r>
          </w:p>
        </w:tc>
        <w:tc>
          <w:tcPr>
            <w:tcW w:w="992" w:type="dxa"/>
          </w:tcPr>
          <w:p w:rsidR="00584DEC" w:rsidRPr="009972F8" w:rsidRDefault="00584DEC" w:rsidP="004517ED">
            <w:pPr>
              <w:ind w:firstLine="33"/>
              <w:jc w:val="center"/>
              <w:rPr>
                <w:rFonts w:ascii="Times New Roman" w:hAnsi="Times New Roman"/>
                <w:sz w:val="24"/>
                <w:szCs w:val="24"/>
              </w:rPr>
            </w:pPr>
            <w:r w:rsidRPr="009972F8">
              <w:rPr>
                <w:rFonts w:ascii="Times New Roman" w:hAnsi="Times New Roman"/>
                <w:sz w:val="24"/>
                <w:szCs w:val="24"/>
              </w:rPr>
              <w:t>Кол-во детей</w:t>
            </w:r>
          </w:p>
        </w:tc>
        <w:tc>
          <w:tcPr>
            <w:tcW w:w="850" w:type="dxa"/>
          </w:tcPr>
          <w:p w:rsidR="00584DEC" w:rsidRPr="009972F8" w:rsidRDefault="00584DEC" w:rsidP="009972F8">
            <w:pPr>
              <w:ind w:firstLine="38"/>
              <w:jc w:val="center"/>
              <w:rPr>
                <w:rFonts w:ascii="Times New Roman" w:hAnsi="Times New Roman"/>
                <w:sz w:val="24"/>
                <w:szCs w:val="24"/>
              </w:rPr>
            </w:pPr>
            <w:r w:rsidRPr="009972F8">
              <w:rPr>
                <w:rFonts w:ascii="Times New Roman" w:hAnsi="Times New Roman"/>
                <w:sz w:val="24"/>
                <w:szCs w:val="24"/>
              </w:rPr>
              <w:t>%</w:t>
            </w:r>
          </w:p>
        </w:tc>
        <w:tc>
          <w:tcPr>
            <w:tcW w:w="993" w:type="dxa"/>
          </w:tcPr>
          <w:p w:rsidR="00584DEC" w:rsidRPr="009972F8" w:rsidRDefault="00584DEC" w:rsidP="004517ED">
            <w:pPr>
              <w:ind w:firstLine="0"/>
              <w:jc w:val="center"/>
              <w:rPr>
                <w:rFonts w:ascii="Times New Roman" w:hAnsi="Times New Roman"/>
                <w:sz w:val="24"/>
                <w:szCs w:val="24"/>
              </w:rPr>
            </w:pPr>
            <w:r w:rsidRPr="009972F8">
              <w:rPr>
                <w:rFonts w:ascii="Times New Roman" w:hAnsi="Times New Roman"/>
                <w:sz w:val="24"/>
                <w:szCs w:val="24"/>
              </w:rPr>
              <w:t>Кол-во детей</w:t>
            </w:r>
          </w:p>
        </w:tc>
        <w:tc>
          <w:tcPr>
            <w:tcW w:w="816" w:type="dxa"/>
          </w:tcPr>
          <w:p w:rsidR="00584DEC" w:rsidRPr="009972F8" w:rsidRDefault="00584DEC" w:rsidP="009972F8">
            <w:pPr>
              <w:jc w:val="center"/>
              <w:rPr>
                <w:rFonts w:ascii="Times New Roman" w:hAnsi="Times New Roman"/>
                <w:sz w:val="24"/>
                <w:szCs w:val="24"/>
              </w:rPr>
            </w:pPr>
            <w:r w:rsidRPr="009972F8">
              <w:rPr>
                <w:rFonts w:ascii="Times New Roman" w:hAnsi="Times New Roman"/>
                <w:sz w:val="24"/>
                <w:szCs w:val="24"/>
              </w:rPr>
              <w:t>%</w:t>
            </w:r>
          </w:p>
        </w:tc>
      </w:tr>
      <w:tr w:rsidR="00AA5CDD" w:rsidRPr="009972F8" w:rsidTr="00A34A34">
        <w:trPr>
          <w:jc w:val="center"/>
        </w:trPr>
        <w:tc>
          <w:tcPr>
            <w:tcW w:w="960" w:type="dxa"/>
          </w:tcPr>
          <w:p w:rsidR="00AA5CDD" w:rsidRPr="009972F8" w:rsidRDefault="00AA5CDD" w:rsidP="004517ED">
            <w:pPr>
              <w:ind w:firstLine="142"/>
              <w:rPr>
                <w:rFonts w:ascii="Times New Roman" w:hAnsi="Times New Roman"/>
                <w:sz w:val="24"/>
                <w:szCs w:val="24"/>
              </w:rPr>
            </w:pPr>
            <w:r w:rsidRPr="009972F8">
              <w:rPr>
                <w:rFonts w:ascii="Times New Roman" w:hAnsi="Times New Roman"/>
                <w:sz w:val="24"/>
                <w:szCs w:val="24"/>
              </w:rPr>
              <w:t>2017</w:t>
            </w:r>
          </w:p>
        </w:tc>
        <w:tc>
          <w:tcPr>
            <w:tcW w:w="1558" w:type="dxa"/>
          </w:tcPr>
          <w:p w:rsidR="00AA5CDD" w:rsidRPr="009972F8" w:rsidRDefault="00AA5CDD" w:rsidP="009972F8">
            <w:pPr>
              <w:ind w:hanging="109"/>
              <w:rPr>
                <w:rFonts w:ascii="Times New Roman" w:hAnsi="Times New Roman"/>
                <w:sz w:val="24"/>
                <w:szCs w:val="24"/>
              </w:rPr>
            </w:pPr>
            <w:r w:rsidRPr="009972F8">
              <w:rPr>
                <w:rFonts w:ascii="Times New Roman" w:hAnsi="Times New Roman"/>
                <w:sz w:val="24"/>
                <w:szCs w:val="24"/>
              </w:rPr>
              <w:t xml:space="preserve">        215</w:t>
            </w:r>
          </w:p>
        </w:tc>
        <w:tc>
          <w:tcPr>
            <w:tcW w:w="992" w:type="dxa"/>
          </w:tcPr>
          <w:p w:rsidR="00AA5CDD" w:rsidRPr="009972F8" w:rsidRDefault="00AA5CDD" w:rsidP="004517ED">
            <w:pPr>
              <w:ind w:firstLine="0"/>
              <w:jc w:val="center"/>
              <w:rPr>
                <w:rFonts w:ascii="Times New Roman" w:hAnsi="Times New Roman"/>
                <w:sz w:val="24"/>
                <w:szCs w:val="24"/>
              </w:rPr>
            </w:pPr>
            <w:r w:rsidRPr="009972F8">
              <w:rPr>
                <w:rFonts w:ascii="Times New Roman" w:hAnsi="Times New Roman"/>
                <w:sz w:val="24"/>
                <w:szCs w:val="24"/>
              </w:rPr>
              <w:t xml:space="preserve">   69</w:t>
            </w:r>
          </w:p>
        </w:tc>
        <w:tc>
          <w:tcPr>
            <w:tcW w:w="851" w:type="dxa"/>
          </w:tcPr>
          <w:p w:rsidR="00AA5CDD" w:rsidRPr="009972F8" w:rsidRDefault="00AA5CDD" w:rsidP="009972F8">
            <w:pPr>
              <w:ind w:hanging="51"/>
              <w:rPr>
                <w:rFonts w:ascii="Times New Roman" w:hAnsi="Times New Roman"/>
                <w:sz w:val="24"/>
                <w:szCs w:val="24"/>
              </w:rPr>
            </w:pPr>
            <w:r w:rsidRPr="009972F8">
              <w:rPr>
                <w:rFonts w:ascii="Times New Roman" w:hAnsi="Times New Roman"/>
                <w:sz w:val="24"/>
                <w:szCs w:val="24"/>
              </w:rPr>
              <w:t>32</w:t>
            </w:r>
          </w:p>
        </w:tc>
        <w:tc>
          <w:tcPr>
            <w:tcW w:w="1134" w:type="dxa"/>
          </w:tcPr>
          <w:p w:rsidR="00AA5CDD" w:rsidRPr="009972F8" w:rsidRDefault="00AA5CDD" w:rsidP="009972F8">
            <w:pPr>
              <w:ind w:firstLine="7"/>
              <w:rPr>
                <w:rFonts w:ascii="Times New Roman" w:hAnsi="Times New Roman"/>
                <w:sz w:val="24"/>
                <w:szCs w:val="24"/>
              </w:rPr>
            </w:pPr>
            <w:r w:rsidRPr="009972F8">
              <w:rPr>
                <w:rFonts w:ascii="Times New Roman" w:hAnsi="Times New Roman"/>
                <w:sz w:val="24"/>
                <w:szCs w:val="24"/>
              </w:rPr>
              <w:t>143</w:t>
            </w:r>
          </w:p>
        </w:tc>
        <w:tc>
          <w:tcPr>
            <w:tcW w:w="709" w:type="dxa"/>
          </w:tcPr>
          <w:p w:rsidR="00AA5CDD" w:rsidRPr="009972F8" w:rsidRDefault="00AA5CDD" w:rsidP="009972F8">
            <w:pPr>
              <w:ind w:firstLine="34"/>
              <w:jc w:val="center"/>
              <w:rPr>
                <w:rFonts w:ascii="Times New Roman" w:hAnsi="Times New Roman"/>
                <w:sz w:val="24"/>
                <w:szCs w:val="24"/>
              </w:rPr>
            </w:pPr>
            <w:r w:rsidRPr="009972F8">
              <w:rPr>
                <w:rFonts w:ascii="Times New Roman" w:hAnsi="Times New Roman"/>
                <w:sz w:val="24"/>
                <w:szCs w:val="24"/>
              </w:rPr>
              <w:t>66,5</w:t>
            </w:r>
          </w:p>
        </w:tc>
        <w:tc>
          <w:tcPr>
            <w:tcW w:w="992" w:type="dxa"/>
          </w:tcPr>
          <w:p w:rsidR="00AA5CDD" w:rsidRPr="009972F8" w:rsidRDefault="00AA5CDD" w:rsidP="009972F8">
            <w:pPr>
              <w:ind w:firstLine="33"/>
              <w:jc w:val="center"/>
              <w:rPr>
                <w:rFonts w:ascii="Times New Roman" w:hAnsi="Times New Roman"/>
                <w:sz w:val="24"/>
                <w:szCs w:val="24"/>
              </w:rPr>
            </w:pPr>
            <w:r w:rsidRPr="009972F8">
              <w:rPr>
                <w:rFonts w:ascii="Times New Roman" w:hAnsi="Times New Roman"/>
                <w:sz w:val="24"/>
                <w:szCs w:val="24"/>
              </w:rPr>
              <w:t>1</w:t>
            </w:r>
          </w:p>
        </w:tc>
        <w:tc>
          <w:tcPr>
            <w:tcW w:w="850" w:type="dxa"/>
          </w:tcPr>
          <w:p w:rsidR="00AA5CDD" w:rsidRPr="009972F8" w:rsidRDefault="00AA5CDD" w:rsidP="009972F8">
            <w:pPr>
              <w:ind w:firstLine="38"/>
              <w:rPr>
                <w:rFonts w:ascii="Times New Roman" w:hAnsi="Times New Roman"/>
                <w:sz w:val="24"/>
                <w:szCs w:val="24"/>
              </w:rPr>
            </w:pPr>
            <w:r w:rsidRPr="009972F8">
              <w:rPr>
                <w:rFonts w:ascii="Times New Roman" w:hAnsi="Times New Roman"/>
                <w:sz w:val="24"/>
                <w:szCs w:val="24"/>
              </w:rPr>
              <w:t>0,5</w:t>
            </w:r>
          </w:p>
        </w:tc>
        <w:tc>
          <w:tcPr>
            <w:tcW w:w="993" w:type="dxa"/>
          </w:tcPr>
          <w:p w:rsidR="00AA5CDD" w:rsidRPr="009972F8" w:rsidRDefault="00AA5CDD" w:rsidP="009972F8">
            <w:pPr>
              <w:ind w:firstLine="34"/>
              <w:jc w:val="center"/>
              <w:rPr>
                <w:rFonts w:ascii="Times New Roman" w:hAnsi="Times New Roman"/>
                <w:sz w:val="24"/>
                <w:szCs w:val="24"/>
              </w:rPr>
            </w:pPr>
            <w:r w:rsidRPr="009972F8">
              <w:rPr>
                <w:rFonts w:ascii="Times New Roman" w:hAnsi="Times New Roman"/>
                <w:sz w:val="24"/>
                <w:szCs w:val="24"/>
              </w:rPr>
              <w:t>2</w:t>
            </w:r>
          </w:p>
        </w:tc>
        <w:tc>
          <w:tcPr>
            <w:tcW w:w="816" w:type="dxa"/>
          </w:tcPr>
          <w:p w:rsidR="00AA5CDD" w:rsidRPr="009972F8" w:rsidRDefault="00AA5CDD" w:rsidP="009972F8">
            <w:pPr>
              <w:ind w:firstLine="33"/>
              <w:rPr>
                <w:rFonts w:ascii="Times New Roman" w:hAnsi="Times New Roman"/>
                <w:sz w:val="24"/>
                <w:szCs w:val="24"/>
              </w:rPr>
            </w:pPr>
            <w:r w:rsidRPr="009972F8">
              <w:rPr>
                <w:rFonts w:ascii="Times New Roman" w:hAnsi="Times New Roman"/>
                <w:sz w:val="24"/>
                <w:szCs w:val="24"/>
              </w:rPr>
              <w:t>1</w:t>
            </w:r>
          </w:p>
        </w:tc>
      </w:tr>
      <w:tr w:rsidR="00584DEC" w:rsidRPr="009972F8" w:rsidTr="00A34A34">
        <w:trPr>
          <w:jc w:val="center"/>
        </w:trPr>
        <w:tc>
          <w:tcPr>
            <w:tcW w:w="960" w:type="dxa"/>
          </w:tcPr>
          <w:p w:rsidR="00584DEC" w:rsidRPr="009972F8" w:rsidRDefault="00584DEC" w:rsidP="004517ED">
            <w:pPr>
              <w:ind w:firstLine="142"/>
              <w:rPr>
                <w:rFonts w:ascii="Times New Roman" w:hAnsi="Times New Roman"/>
                <w:sz w:val="24"/>
                <w:szCs w:val="24"/>
              </w:rPr>
            </w:pPr>
            <w:r w:rsidRPr="009972F8">
              <w:rPr>
                <w:rFonts w:ascii="Times New Roman" w:hAnsi="Times New Roman"/>
                <w:sz w:val="24"/>
                <w:szCs w:val="24"/>
              </w:rPr>
              <w:t>2018</w:t>
            </w:r>
          </w:p>
        </w:tc>
        <w:tc>
          <w:tcPr>
            <w:tcW w:w="1558" w:type="dxa"/>
          </w:tcPr>
          <w:p w:rsidR="00584DEC" w:rsidRPr="009972F8" w:rsidRDefault="00584DEC" w:rsidP="009972F8">
            <w:pPr>
              <w:rPr>
                <w:rFonts w:ascii="Times New Roman" w:hAnsi="Times New Roman"/>
                <w:sz w:val="24"/>
                <w:szCs w:val="24"/>
              </w:rPr>
            </w:pPr>
            <w:r w:rsidRPr="009972F8">
              <w:rPr>
                <w:rFonts w:ascii="Times New Roman" w:hAnsi="Times New Roman"/>
                <w:sz w:val="24"/>
                <w:szCs w:val="24"/>
              </w:rPr>
              <w:t>21</w:t>
            </w:r>
            <w:r w:rsidR="00AA5CDD" w:rsidRPr="009972F8">
              <w:rPr>
                <w:rFonts w:ascii="Times New Roman" w:hAnsi="Times New Roman"/>
                <w:sz w:val="24"/>
                <w:szCs w:val="24"/>
              </w:rPr>
              <w:t>9</w:t>
            </w:r>
          </w:p>
        </w:tc>
        <w:tc>
          <w:tcPr>
            <w:tcW w:w="992" w:type="dxa"/>
          </w:tcPr>
          <w:p w:rsidR="00584DEC" w:rsidRPr="009972F8" w:rsidRDefault="00584DEC" w:rsidP="004517ED">
            <w:pPr>
              <w:ind w:firstLine="0"/>
              <w:rPr>
                <w:rFonts w:ascii="Times New Roman" w:hAnsi="Times New Roman"/>
                <w:sz w:val="24"/>
                <w:szCs w:val="24"/>
              </w:rPr>
            </w:pPr>
            <w:r w:rsidRPr="009972F8">
              <w:rPr>
                <w:rFonts w:ascii="Times New Roman" w:hAnsi="Times New Roman"/>
                <w:sz w:val="24"/>
                <w:szCs w:val="24"/>
              </w:rPr>
              <w:t>7</w:t>
            </w:r>
            <w:r w:rsidR="00AA5CDD" w:rsidRPr="009972F8">
              <w:rPr>
                <w:rFonts w:ascii="Times New Roman" w:hAnsi="Times New Roman"/>
                <w:sz w:val="24"/>
                <w:szCs w:val="24"/>
              </w:rPr>
              <w:t>2</w:t>
            </w:r>
          </w:p>
        </w:tc>
        <w:tc>
          <w:tcPr>
            <w:tcW w:w="851" w:type="dxa"/>
          </w:tcPr>
          <w:p w:rsidR="00584DEC" w:rsidRPr="009972F8" w:rsidRDefault="00584DEC" w:rsidP="009972F8">
            <w:pPr>
              <w:ind w:hanging="51"/>
              <w:rPr>
                <w:rFonts w:ascii="Times New Roman" w:hAnsi="Times New Roman"/>
                <w:sz w:val="24"/>
                <w:szCs w:val="24"/>
              </w:rPr>
            </w:pPr>
            <w:r w:rsidRPr="009972F8">
              <w:rPr>
                <w:rFonts w:ascii="Times New Roman" w:hAnsi="Times New Roman"/>
                <w:sz w:val="24"/>
                <w:szCs w:val="24"/>
              </w:rPr>
              <w:t>3</w:t>
            </w:r>
            <w:r w:rsidR="00AA5CDD" w:rsidRPr="009972F8">
              <w:rPr>
                <w:rFonts w:ascii="Times New Roman" w:hAnsi="Times New Roman"/>
                <w:sz w:val="24"/>
                <w:szCs w:val="24"/>
              </w:rPr>
              <w:t>3</w:t>
            </w:r>
          </w:p>
        </w:tc>
        <w:tc>
          <w:tcPr>
            <w:tcW w:w="1134" w:type="dxa"/>
          </w:tcPr>
          <w:p w:rsidR="00584DEC" w:rsidRPr="009972F8" w:rsidRDefault="00584DEC" w:rsidP="009972F8">
            <w:pPr>
              <w:ind w:firstLine="7"/>
              <w:rPr>
                <w:rFonts w:ascii="Times New Roman" w:hAnsi="Times New Roman"/>
                <w:sz w:val="24"/>
                <w:szCs w:val="24"/>
              </w:rPr>
            </w:pPr>
            <w:r w:rsidRPr="009972F8">
              <w:rPr>
                <w:rFonts w:ascii="Times New Roman" w:hAnsi="Times New Roman"/>
                <w:sz w:val="24"/>
                <w:szCs w:val="24"/>
              </w:rPr>
              <w:t>1</w:t>
            </w:r>
            <w:r w:rsidR="00AA5CDD" w:rsidRPr="009972F8">
              <w:rPr>
                <w:rFonts w:ascii="Times New Roman" w:hAnsi="Times New Roman"/>
                <w:sz w:val="24"/>
                <w:szCs w:val="24"/>
              </w:rPr>
              <w:t>44</w:t>
            </w:r>
          </w:p>
        </w:tc>
        <w:tc>
          <w:tcPr>
            <w:tcW w:w="709" w:type="dxa"/>
          </w:tcPr>
          <w:p w:rsidR="00584DEC" w:rsidRPr="009972F8" w:rsidRDefault="00584DEC" w:rsidP="009972F8">
            <w:pPr>
              <w:ind w:firstLine="34"/>
              <w:rPr>
                <w:rFonts w:ascii="Times New Roman" w:hAnsi="Times New Roman"/>
                <w:sz w:val="24"/>
                <w:szCs w:val="24"/>
              </w:rPr>
            </w:pPr>
            <w:r w:rsidRPr="009972F8">
              <w:rPr>
                <w:rFonts w:ascii="Times New Roman" w:hAnsi="Times New Roman"/>
                <w:sz w:val="24"/>
                <w:szCs w:val="24"/>
              </w:rPr>
              <w:t>6</w:t>
            </w:r>
            <w:r w:rsidR="00AA5CDD" w:rsidRPr="009972F8">
              <w:rPr>
                <w:rFonts w:ascii="Times New Roman" w:hAnsi="Times New Roman"/>
                <w:sz w:val="24"/>
                <w:szCs w:val="24"/>
              </w:rPr>
              <w:t>5,7</w:t>
            </w:r>
          </w:p>
        </w:tc>
        <w:tc>
          <w:tcPr>
            <w:tcW w:w="992" w:type="dxa"/>
          </w:tcPr>
          <w:p w:rsidR="00584DEC" w:rsidRPr="009972F8" w:rsidRDefault="00584DEC" w:rsidP="009972F8">
            <w:pPr>
              <w:rPr>
                <w:rFonts w:ascii="Times New Roman" w:hAnsi="Times New Roman"/>
                <w:sz w:val="24"/>
                <w:szCs w:val="24"/>
              </w:rPr>
            </w:pPr>
            <w:r w:rsidRPr="009972F8">
              <w:rPr>
                <w:rFonts w:ascii="Times New Roman" w:hAnsi="Times New Roman"/>
                <w:sz w:val="24"/>
                <w:szCs w:val="24"/>
              </w:rPr>
              <w:t>2</w:t>
            </w:r>
          </w:p>
        </w:tc>
        <w:tc>
          <w:tcPr>
            <w:tcW w:w="850" w:type="dxa"/>
          </w:tcPr>
          <w:p w:rsidR="00584DEC" w:rsidRPr="009972F8" w:rsidRDefault="00584DEC" w:rsidP="009972F8">
            <w:pPr>
              <w:ind w:firstLine="38"/>
              <w:rPr>
                <w:rFonts w:ascii="Times New Roman" w:hAnsi="Times New Roman"/>
                <w:sz w:val="24"/>
                <w:szCs w:val="24"/>
              </w:rPr>
            </w:pPr>
            <w:r w:rsidRPr="009972F8">
              <w:rPr>
                <w:rFonts w:ascii="Times New Roman" w:hAnsi="Times New Roman"/>
                <w:sz w:val="24"/>
                <w:szCs w:val="24"/>
              </w:rPr>
              <w:t>0,9</w:t>
            </w:r>
          </w:p>
        </w:tc>
        <w:tc>
          <w:tcPr>
            <w:tcW w:w="993" w:type="dxa"/>
          </w:tcPr>
          <w:p w:rsidR="00584DEC" w:rsidRPr="009972F8" w:rsidRDefault="00AA5CDD" w:rsidP="009972F8">
            <w:pPr>
              <w:rPr>
                <w:rFonts w:ascii="Times New Roman" w:hAnsi="Times New Roman"/>
                <w:sz w:val="24"/>
                <w:szCs w:val="24"/>
              </w:rPr>
            </w:pPr>
            <w:r w:rsidRPr="009972F8">
              <w:rPr>
                <w:rFonts w:ascii="Times New Roman" w:hAnsi="Times New Roman"/>
                <w:sz w:val="24"/>
                <w:szCs w:val="24"/>
              </w:rPr>
              <w:t>1</w:t>
            </w:r>
          </w:p>
        </w:tc>
        <w:tc>
          <w:tcPr>
            <w:tcW w:w="816" w:type="dxa"/>
          </w:tcPr>
          <w:p w:rsidR="00584DEC" w:rsidRPr="009972F8" w:rsidRDefault="00CA2049" w:rsidP="009972F8">
            <w:pPr>
              <w:ind w:firstLine="33"/>
              <w:rPr>
                <w:rFonts w:ascii="Times New Roman" w:hAnsi="Times New Roman"/>
                <w:sz w:val="24"/>
                <w:szCs w:val="24"/>
              </w:rPr>
            </w:pPr>
            <w:r w:rsidRPr="009972F8">
              <w:rPr>
                <w:rFonts w:ascii="Times New Roman" w:hAnsi="Times New Roman"/>
                <w:sz w:val="24"/>
                <w:szCs w:val="24"/>
              </w:rPr>
              <w:t>0</w:t>
            </w:r>
            <w:r w:rsidR="00584DEC" w:rsidRPr="009972F8">
              <w:rPr>
                <w:rFonts w:ascii="Times New Roman" w:hAnsi="Times New Roman"/>
                <w:sz w:val="24"/>
                <w:szCs w:val="24"/>
              </w:rPr>
              <w:t>,4</w:t>
            </w:r>
          </w:p>
        </w:tc>
      </w:tr>
      <w:tr w:rsidR="00584DEC" w:rsidRPr="009972F8" w:rsidTr="00A34A34">
        <w:trPr>
          <w:jc w:val="center"/>
        </w:trPr>
        <w:tc>
          <w:tcPr>
            <w:tcW w:w="960" w:type="dxa"/>
          </w:tcPr>
          <w:p w:rsidR="00584DEC" w:rsidRPr="009972F8" w:rsidRDefault="00584DEC" w:rsidP="004517ED">
            <w:pPr>
              <w:ind w:firstLine="142"/>
              <w:rPr>
                <w:rFonts w:ascii="Times New Roman" w:hAnsi="Times New Roman"/>
                <w:sz w:val="24"/>
                <w:szCs w:val="24"/>
              </w:rPr>
            </w:pPr>
            <w:r w:rsidRPr="009972F8">
              <w:rPr>
                <w:rFonts w:ascii="Times New Roman" w:hAnsi="Times New Roman"/>
                <w:sz w:val="24"/>
                <w:szCs w:val="24"/>
              </w:rPr>
              <w:t>2019</w:t>
            </w:r>
          </w:p>
        </w:tc>
        <w:tc>
          <w:tcPr>
            <w:tcW w:w="1558" w:type="dxa"/>
          </w:tcPr>
          <w:p w:rsidR="00584DEC" w:rsidRPr="009972F8" w:rsidRDefault="00584DEC" w:rsidP="009972F8">
            <w:pPr>
              <w:rPr>
                <w:rFonts w:ascii="Times New Roman" w:hAnsi="Times New Roman"/>
                <w:sz w:val="24"/>
                <w:szCs w:val="24"/>
              </w:rPr>
            </w:pPr>
            <w:r w:rsidRPr="009972F8">
              <w:rPr>
                <w:rFonts w:ascii="Times New Roman" w:hAnsi="Times New Roman"/>
                <w:sz w:val="24"/>
                <w:szCs w:val="24"/>
              </w:rPr>
              <w:t>215</w:t>
            </w:r>
          </w:p>
        </w:tc>
        <w:tc>
          <w:tcPr>
            <w:tcW w:w="992" w:type="dxa"/>
          </w:tcPr>
          <w:p w:rsidR="00584DEC" w:rsidRPr="009972F8" w:rsidRDefault="00244DFE" w:rsidP="004517ED">
            <w:pPr>
              <w:ind w:firstLine="0"/>
              <w:rPr>
                <w:rFonts w:ascii="Times New Roman" w:hAnsi="Times New Roman"/>
                <w:sz w:val="24"/>
                <w:szCs w:val="24"/>
              </w:rPr>
            </w:pPr>
            <w:r w:rsidRPr="009972F8">
              <w:rPr>
                <w:rFonts w:ascii="Times New Roman" w:hAnsi="Times New Roman"/>
                <w:sz w:val="24"/>
                <w:szCs w:val="24"/>
              </w:rPr>
              <w:t>64</w:t>
            </w:r>
          </w:p>
        </w:tc>
        <w:tc>
          <w:tcPr>
            <w:tcW w:w="851" w:type="dxa"/>
          </w:tcPr>
          <w:p w:rsidR="00584DEC" w:rsidRPr="009972F8" w:rsidRDefault="00AA5CDD" w:rsidP="009972F8">
            <w:pPr>
              <w:ind w:hanging="51"/>
              <w:rPr>
                <w:rFonts w:ascii="Times New Roman" w:hAnsi="Times New Roman"/>
                <w:sz w:val="24"/>
                <w:szCs w:val="24"/>
              </w:rPr>
            </w:pPr>
            <w:r w:rsidRPr="009972F8">
              <w:rPr>
                <w:rFonts w:ascii="Times New Roman" w:hAnsi="Times New Roman"/>
                <w:sz w:val="24"/>
                <w:szCs w:val="24"/>
              </w:rPr>
              <w:t>30</w:t>
            </w:r>
          </w:p>
        </w:tc>
        <w:tc>
          <w:tcPr>
            <w:tcW w:w="1134" w:type="dxa"/>
          </w:tcPr>
          <w:p w:rsidR="00584DEC" w:rsidRPr="009972F8" w:rsidRDefault="00244DFE" w:rsidP="009972F8">
            <w:pPr>
              <w:ind w:firstLine="7"/>
              <w:rPr>
                <w:rFonts w:ascii="Times New Roman" w:hAnsi="Times New Roman"/>
                <w:sz w:val="24"/>
                <w:szCs w:val="24"/>
              </w:rPr>
            </w:pPr>
            <w:r w:rsidRPr="009972F8">
              <w:rPr>
                <w:rFonts w:ascii="Times New Roman" w:hAnsi="Times New Roman"/>
                <w:sz w:val="24"/>
                <w:szCs w:val="24"/>
              </w:rPr>
              <w:t>141</w:t>
            </w:r>
          </w:p>
        </w:tc>
        <w:tc>
          <w:tcPr>
            <w:tcW w:w="709" w:type="dxa"/>
          </w:tcPr>
          <w:p w:rsidR="00584DEC" w:rsidRPr="009972F8" w:rsidRDefault="00A34A34" w:rsidP="009972F8">
            <w:pPr>
              <w:ind w:firstLine="34"/>
              <w:rPr>
                <w:rFonts w:ascii="Times New Roman" w:hAnsi="Times New Roman"/>
                <w:sz w:val="24"/>
                <w:szCs w:val="24"/>
              </w:rPr>
            </w:pPr>
            <w:r w:rsidRPr="009972F8">
              <w:rPr>
                <w:rFonts w:ascii="Times New Roman" w:hAnsi="Times New Roman"/>
                <w:sz w:val="24"/>
                <w:szCs w:val="24"/>
              </w:rPr>
              <w:t>65,5</w:t>
            </w:r>
          </w:p>
        </w:tc>
        <w:tc>
          <w:tcPr>
            <w:tcW w:w="992" w:type="dxa"/>
          </w:tcPr>
          <w:p w:rsidR="00584DEC" w:rsidRPr="009972F8" w:rsidRDefault="00244DFE" w:rsidP="009972F8">
            <w:pPr>
              <w:rPr>
                <w:rFonts w:ascii="Times New Roman" w:hAnsi="Times New Roman"/>
                <w:sz w:val="24"/>
                <w:szCs w:val="24"/>
              </w:rPr>
            </w:pPr>
            <w:r w:rsidRPr="009972F8">
              <w:rPr>
                <w:rFonts w:ascii="Times New Roman" w:hAnsi="Times New Roman"/>
                <w:sz w:val="24"/>
                <w:szCs w:val="24"/>
              </w:rPr>
              <w:t>7</w:t>
            </w:r>
          </w:p>
        </w:tc>
        <w:tc>
          <w:tcPr>
            <w:tcW w:w="850" w:type="dxa"/>
          </w:tcPr>
          <w:p w:rsidR="00584DEC" w:rsidRPr="009972F8" w:rsidRDefault="00A34A34" w:rsidP="009972F8">
            <w:pPr>
              <w:ind w:firstLine="38"/>
              <w:rPr>
                <w:rFonts w:ascii="Times New Roman" w:hAnsi="Times New Roman"/>
                <w:sz w:val="24"/>
                <w:szCs w:val="24"/>
              </w:rPr>
            </w:pPr>
            <w:r w:rsidRPr="009972F8">
              <w:rPr>
                <w:rFonts w:ascii="Times New Roman" w:hAnsi="Times New Roman"/>
                <w:sz w:val="24"/>
                <w:szCs w:val="24"/>
              </w:rPr>
              <w:t>3,3</w:t>
            </w:r>
          </w:p>
        </w:tc>
        <w:tc>
          <w:tcPr>
            <w:tcW w:w="993" w:type="dxa"/>
          </w:tcPr>
          <w:p w:rsidR="00584DEC" w:rsidRPr="009972F8" w:rsidRDefault="00244DFE" w:rsidP="009972F8">
            <w:pPr>
              <w:rPr>
                <w:rFonts w:ascii="Times New Roman" w:hAnsi="Times New Roman"/>
                <w:sz w:val="24"/>
                <w:szCs w:val="24"/>
              </w:rPr>
            </w:pPr>
            <w:r w:rsidRPr="009972F8">
              <w:rPr>
                <w:rFonts w:ascii="Times New Roman" w:hAnsi="Times New Roman"/>
                <w:sz w:val="24"/>
                <w:szCs w:val="24"/>
              </w:rPr>
              <w:t>3</w:t>
            </w:r>
          </w:p>
        </w:tc>
        <w:tc>
          <w:tcPr>
            <w:tcW w:w="816" w:type="dxa"/>
          </w:tcPr>
          <w:p w:rsidR="00584DEC" w:rsidRPr="009972F8" w:rsidRDefault="00A34A34" w:rsidP="009972F8">
            <w:pPr>
              <w:ind w:firstLine="33"/>
              <w:rPr>
                <w:rFonts w:ascii="Times New Roman" w:hAnsi="Times New Roman"/>
                <w:sz w:val="24"/>
                <w:szCs w:val="24"/>
              </w:rPr>
            </w:pPr>
            <w:r w:rsidRPr="009972F8">
              <w:rPr>
                <w:rFonts w:ascii="Times New Roman" w:hAnsi="Times New Roman"/>
                <w:sz w:val="24"/>
                <w:szCs w:val="24"/>
              </w:rPr>
              <w:t>1,4</w:t>
            </w:r>
          </w:p>
        </w:tc>
      </w:tr>
    </w:tbl>
    <w:p w:rsidR="00DB7C3C" w:rsidRPr="009972F8" w:rsidRDefault="00DB7C3C" w:rsidP="009972F8">
      <w:pPr>
        <w:spacing w:line="240" w:lineRule="auto"/>
        <w:rPr>
          <w:rFonts w:ascii="Times New Roman" w:hAnsi="Times New Roman" w:cs="Times New Roman"/>
          <w:sz w:val="24"/>
          <w:szCs w:val="24"/>
        </w:rPr>
      </w:pPr>
    </w:p>
    <w:p w:rsidR="00A5047B" w:rsidRPr="009972F8" w:rsidRDefault="00DB7C3C" w:rsidP="009972F8">
      <w:pPr>
        <w:spacing w:line="240" w:lineRule="auto"/>
        <w:rPr>
          <w:rFonts w:ascii="Times New Roman" w:hAnsi="Times New Roman" w:cs="Times New Roman"/>
          <w:sz w:val="24"/>
          <w:szCs w:val="24"/>
        </w:rPr>
      </w:pPr>
      <w:r w:rsidRPr="009972F8">
        <w:rPr>
          <w:rFonts w:ascii="Times New Roman" w:hAnsi="Times New Roman" w:cs="Times New Roman"/>
          <w:sz w:val="24"/>
          <w:szCs w:val="24"/>
        </w:rPr>
        <w:t xml:space="preserve">      </w:t>
      </w:r>
      <w:r w:rsidR="007340E1" w:rsidRPr="009972F8">
        <w:rPr>
          <w:rFonts w:ascii="Times New Roman" w:hAnsi="Times New Roman" w:cs="Times New Roman"/>
          <w:sz w:val="24"/>
          <w:szCs w:val="24"/>
        </w:rPr>
        <w:t xml:space="preserve">Анализ данных за 2019 год позволил сделать следующие выводы:                                          - количество острых заболеваний снижается (в среднем на каждого ребёнка приходилось по 1,75 пропуску по болезни  в месяц);                                                                                                                           - при исследовании показателей выявлено, что в зимне-весенний период дети реже болеют и соответственно имеют меньшую длительность текущих заболеваний.                                      </w:t>
      </w:r>
    </w:p>
    <w:p w:rsidR="001B1389" w:rsidRPr="009972F8" w:rsidRDefault="002927A3" w:rsidP="009972F8">
      <w:pPr>
        <w:spacing w:after="0" w:line="240" w:lineRule="auto"/>
        <w:jc w:val="center"/>
        <w:rPr>
          <w:rFonts w:ascii="Times New Roman" w:eastAsia="Times New Roman" w:hAnsi="Times New Roman" w:cs="Times New Roman"/>
          <w:bCs/>
          <w:i/>
          <w:sz w:val="24"/>
          <w:szCs w:val="24"/>
          <w:lang w:eastAsia="ru-RU"/>
        </w:rPr>
      </w:pPr>
      <w:r w:rsidRPr="009972F8">
        <w:rPr>
          <w:rFonts w:ascii="Times New Roman" w:eastAsia="Calibri" w:hAnsi="Times New Roman" w:cs="Times New Roman"/>
          <w:i/>
          <w:sz w:val="24"/>
          <w:szCs w:val="24"/>
        </w:rPr>
        <w:t xml:space="preserve">   </w:t>
      </w:r>
      <w:r w:rsidR="001B1389" w:rsidRPr="009972F8">
        <w:rPr>
          <w:rFonts w:ascii="Times New Roman" w:eastAsia="Calibri" w:hAnsi="Times New Roman" w:cs="Times New Roman"/>
          <w:i/>
          <w:sz w:val="24"/>
          <w:szCs w:val="24"/>
        </w:rPr>
        <w:t>Мониторинг освоения дошкольниками содержания основной образовательной программы.</w:t>
      </w:r>
    </w:p>
    <w:p w:rsidR="002927A3" w:rsidRPr="009972F8" w:rsidRDefault="002927A3" w:rsidP="009972F8">
      <w:pPr>
        <w:spacing w:after="0" w:line="240" w:lineRule="auto"/>
        <w:jc w:val="both"/>
        <w:rPr>
          <w:rFonts w:ascii="Times New Roman" w:hAnsi="Times New Roman" w:cs="Times New Roman"/>
          <w:sz w:val="24"/>
          <w:szCs w:val="24"/>
        </w:rPr>
      </w:pPr>
      <w:r w:rsidRPr="009972F8">
        <w:rPr>
          <w:rFonts w:ascii="Times New Roman" w:eastAsia="Times New Roman" w:hAnsi="Times New Roman" w:cs="Times New Roman"/>
          <w:sz w:val="24"/>
          <w:szCs w:val="24"/>
          <w:lang w:eastAsia="ru-RU"/>
        </w:rPr>
        <w:t xml:space="preserve">     </w:t>
      </w:r>
      <w:r w:rsidR="00012B84" w:rsidRPr="009972F8">
        <w:rPr>
          <w:rFonts w:ascii="Times New Roman" w:hAnsi="Times New Roman" w:cs="Times New Roman"/>
          <w:sz w:val="24"/>
          <w:szCs w:val="24"/>
        </w:rPr>
        <w:t>Уровень освоения детьми О</w:t>
      </w:r>
      <w:r w:rsidR="001B1389" w:rsidRPr="009972F8">
        <w:rPr>
          <w:rFonts w:ascii="Times New Roman" w:hAnsi="Times New Roman" w:cs="Times New Roman"/>
          <w:sz w:val="24"/>
          <w:szCs w:val="24"/>
        </w:rPr>
        <w:t>сновной образовательной програм</w:t>
      </w:r>
      <w:r w:rsidRPr="009972F8">
        <w:rPr>
          <w:rFonts w:ascii="Times New Roman" w:hAnsi="Times New Roman" w:cs="Times New Roman"/>
          <w:sz w:val="24"/>
          <w:szCs w:val="24"/>
        </w:rPr>
        <w:t>мы МДОБУ «Детский сад № 2</w:t>
      </w:r>
      <w:r w:rsidR="001B1389" w:rsidRPr="009972F8">
        <w:rPr>
          <w:rFonts w:ascii="Times New Roman" w:hAnsi="Times New Roman" w:cs="Times New Roman"/>
          <w:sz w:val="24"/>
          <w:szCs w:val="24"/>
        </w:rPr>
        <w:t>» анализируется по итогам педагогической диагностики. Формы проведения</w:t>
      </w:r>
      <w:r w:rsidRPr="009972F8">
        <w:rPr>
          <w:rFonts w:ascii="Times New Roman" w:hAnsi="Times New Roman" w:cs="Times New Roman"/>
          <w:sz w:val="24"/>
          <w:szCs w:val="24"/>
        </w:rPr>
        <w:t xml:space="preserve"> диагностики: </w:t>
      </w:r>
      <w:r w:rsidR="001B1389" w:rsidRPr="009972F8">
        <w:rPr>
          <w:rFonts w:ascii="Times New Roman" w:hAnsi="Times New Roman" w:cs="Times New Roman"/>
          <w:sz w:val="24"/>
          <w:szCs w:val="24"/>
        </w:rPr>
        <w:t xml:space="preserve">диагностические занятия </w:t>
      </w:r>
      <w:r w:rsidRPr="009972F8">
        <w:rPr>
          <w:rFonts w:ascii="Times New Roman" w:hAnsi="Times New Roman" w:cs="Times New Roman"/>
          <w:sz w:val="24"/>
          <w:szCs w:val="24"/>
        </w:rPr>
        <w:t>(по каждому разделу п</w:t>
      </w:r>
      <w:r w:rsidR="008A4452" w:rsidRPr="009972F8">
        <w:rPr>
          <w:rFonts w:ascii="Times New Roman" w:hAnsi="Times New Roman" w:cs="Times New Roman"/>
          <w:sz w:val="24"/>
          <w:szCs w:val="24"/>
        </w:rPr>
        <w:t>рограммы); педагогические пробы</w:t>
      </w:r>
      <w:r w:rsidRPr="009972F8">
        <w:rPr>
          <w:rFonts w:ascii="Times New Roman" w:hAnsi="Times New Roman" w:cs="Times New Roman"/>
          <w:sz w:val="24"/>
          <w:szCs w:val="24"/>
        </w:rPr>
        <w:t xml:space="preserve">; </w:t>
      </w:r>
      <w:r w:rsidR="001B1389" w:rsidRPr="009972F8">
        <w:rPr>
          <w:rFonts w:ascii="Times New Roman" w:hAnsi="Times New Roman" w:cs="Times New Roman"/>
          <w:sz w:val="24"/>
          <w:szCs w:val="24"/>
        </w:rPr>
        <w:t>наблюдения, итоговые занятия</w:t>
      </w:r>
      <w:r w:rsidRPr="009972F8">
        <w:rPr>
          <w:rFonts w:ascii="Times New Roman" w:hAnsi="Times New Roman" w:cs="Times New Roman"/>
          <w:sz w:val="24"/>
          <w:szCs w:val="24"/>
        </w:rPr>
        <w:t xml:space="preserve"> </w:t>
      </w:r>
      <w:r w:rsidR="001B1389" w:rsidRPr="009972F8">
        <w:rPr>
          <w:rFonts w:ascii="Times New Roman" w:hAnsi="Times New Roman" w:cs="Times New Roman"/>
          <w:sz w:val="24"/>
          <w:szCs w:val="24"/>
        </w:rPr>
        <w:t>Разработаны диагностические карты освоения основной образовательной про</w:t>
      </w:r>
      <w:r w:rsidRPr="009972F8">
        <w:rPr>
          <w:rFonts w:ascii="Times New Roman" w:hAnsi="Times New Roman" w:cs="Times New Roman"/>
          <w:sz w:val="24"/>
          <w:szCs w:val="24"/>
        </w:rPr>
        <w:t xml:space="preserve">граммы дошкольного образования ДОУ </w:t>
      </w:r>
      <w:r w:rsidR="001B1389" w:rsidRPr="009972F8">
        <w:rPr>
          <w:rFonts w:ascii="Times New Roman" w:hAnsi="Times New Roman" w:cs="Times New Roman"/>
          <w:sz w:val="24"/>
          <w:szCs w:val="24"/>
        </w:rPr>
        <w:t>в каждой возрастной группе. Карты включают анализ качества освоения образовательных областей.</w:t>
      </w:r>
    </w:p>
    <w:p w:rsidR="00DB7C3C" w:rsidRPr="009972F8" w:rsidRDefault="00DB7C3C" w:rsidP="009972F8">
      <w:pPr>
        <w:spacing w:after="0" w:line="240" w:lineRule="auto"/>
        <w:jc w:val="center"/>
        <w:rPr>
          <w:rFonts w:ascii="Times New Roman" w:hAnsi="Times New Roman" w:cs="Times New Roman"/>
          <w:sz w:val="24"/>
          <w:szCs w:val="24"/>
        </w:rPr>
      </w:pPr>
    </w:p>
    <w:p w:rsidR="009872F3" w:rsidRPr="009972F8" w:rsidRDefault="009872F3" w:rsidP="009972F8">
      <w:pPr>
        <w:spacing w:after="0" w:line="240" w:lineRule="auto"/>
        <w:jc w:val="center"/>
        <w:rPr>
          <w:rFonts w:ascii="Times New Roman" w:hAnsi="Times New Roman" w:cs="Times New Roman"/>
          <w:sz w:val="24"/>
          <w:szCs w:val="24"/>
        </w:rPr>
      </w:pPr>
      <w:r w:rsidRPr="009972F8">
        <w:rPr>
          <w:rFonts w:ascii="Times New Roman" w:hAnsi="Times New Roman" w:cs="Times New Roman"/>
          <w:sz w:val="24"/>
          <w:szCs w:val="24"/>
        </w:rPr>
        <w:t xml:space="preserve">Анализ освоения Основной образовательной программы </w:t>
      </w:r>
      <w:r w:rsidR="008A4452" w:rsidRPr="009972F8">
        <w:rPr>
          <w:rFonts w:ascii="Times New Roman" w:hAnsi="Times New Roman" w:cs="Times New Roman"/>
          <w:sz w:val="24"/>
          <w:szCs w:val="24"/>
        </w:rPr>
        <w:t>ДОУ                                                                       (средний балл</w:t>
      </w:r>
      <w:r w:rsidR="00141DE5" w:rsidRPr="009972F8">
        <w:rPr>
          <w:rFonts w:ascii="Times New Roman" w:hAnsi="Times New Roman" w:cs="Times New Roman"/>
          <w:sz w:val="24"/>
          <w:szCs w:val="24"/>
        </w:rPr>
        <w:t xml:space="preserve"> по 4-х бальной системе оценки</w:t>
      </w:r>
      <w:r w:rsidRPr="009972F8">
        <w:rPr>
          <w:rFonts w:ascii="Times New Roman" w:hAnsi="Times New Roman" w:cs="Times New Roman"/>
          <w:sz w:val="24"/>
          <w:szCs w:val="24"/>
        </w:rPr>
        <w:t>)</w:t>
      </w:r>
    </w:p>
    <w:p w:rsidR="00A2557A" w:rsidRPr="009972F8" w:rsidRDefault="00A2557A" w:rsidP="009972F8">
      <w:pPr>
        <w:spacing w:after="0" w:line="240" w:lineRule="auto"/>
        <w:jc w:val="center"/>
        <w:rPr>
          <w:rFonts w:ascii="Times New Roman" w:hAnsi="Times New Roman" w:cs="Times New Roman"/>
          <w:sz w:val="24"/>
          <w:szCs w:val="24"/>
        </w:rPr>
      </w:pPr>
    </w:p>
    <w:tbl>
      <w:tblPr>
        <w:tblStyle w:val="af3"/>
        <w:tblW w:w="0" w:type="auto"/>
        <w:tblLook w:val="04A0"/>
      </w:tblPr>
      <w:tblGrid>
        <w:gridCol w:w="2463"/>
        <w:gridCol w:w="1206"/>
        <w:gridCol w:w="1258"/>
        <w:gridCol w:w="1306"/>
        <w:gridCol w:w="1158"/>
        <w:gridCol w:w="1256"/>
        <w:gridCol w:w="1208"/>
      </w:tblGrid>
      <w:tr w:rsidR="008A4452" w:rsidRPr="009972F8" w:rsidTr="00A2557A">
        <w:tc>
          <w:tcPr>
            <w:tcW w:w="2463" w:type="dxa"/>
            <w:vMerge w:val="restart"/>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Образовательные области</w:t>
            </w:r>
          </w:p>
        </w:tc>
        <w:tc>
          <w:tcPr>
            <w:tcW w:w="7392" w:type="dxa"/>
            <w:gridSpan w:val="6"/>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Год</w:t>
            </w:r>
          </w:p>
        </w:tc>
      </w:tr>
      <w:tr w:rsidR="008A4452" w:rsidRPr="009972F8" w:rsidTr="00A2557A">
        <w:tc>
          <w:tcPr>
            <w:tcW w:w="2463" w:type="dxa"/>
            <w:vMerge/>
          </w:tcPr>
          <w:p w:rsidR="008A4452" w:rsidRPr="009972F8" w:rsidRDefault="008A4452" w:rsidP="009972F8">
            <w:pPr>
              <w:jc w:val="both"/>
              <w:rPr>
                <w:rFonts w:ascii="Times New Roman" w:hAnsi="Times New Roman"/>
                <w:sz w:val="24"/>
                <w:szCs w:val="24"/>
              </w:rPr>
            </w:pPr>
          </w:p>
        </w:tc>
        <w:tc>
          <w:tcPr>
            <w:tcW w:w="2464" w:type="dxa"/>
            <w:gridSpan w:val="2"/>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2017</w:t>
            </w:r>
          </w:p>
        </w:tc>
        <w:tc>
          <w:tcPr>
            <w:tcW w:w="2464" w:type="dxa"/>
            <w:gridSpan w:val="2"/>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2018</w:t>
            </w:r>
          </w:p>
        </w:tc>
        <w:tc>
          <w:tcPr>
            <w:tcW w:w="2464" w:type="dxa"/>
            <w:gridSpan w:val="2"/>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2019</w:t>
            </w:r>
          </w:p>
        </w:tc>
      </w:tr>
      <w:tr w:rsidR="008A4452" w:rsidRPr="009972F8" w:rsidTr="008A4452">
        <w:tc>
          <w:tcPr>
            <w:tcW w:w="2463" w:type="dxa"/>
            <w:vMerge/>
          </w:tcPr>
          <w:p w:rsidR="008A4452" w:rsidRPr="009972F8" w:rsidRDefault="008A4452" w:rsidP="009972F8">
            <w:pPr>
              <w:jc w:val="both"/>
              <w:rPr>
                <w:rFonts w:ascii="Times New Roman" w:hAnsi="Times New Roman"/>
                <w:sz w:val="24"/>
                <w:szCs w:val="24"/>
              </w:rPr>
            </w:pPr>
          </w:p>
        </w:tc>
        <w:tc>
          <w:tcPr>
            <w:tcW w:w="1206" w:type="dxa"/>
          </w:tcPr>
          <w:p w:rsidR="008A4452" w:rsidRPr="009972F8" w:rsidRDefault="008A4452" w:rsidP="009972F8">
            <w:pPr>
              <w:ind w:hanging="53"/>
              <w:jc w:val="center"/>
              <w:rPr>
                <w:rFonts w:ascii="Times New Roman" w:hAnsi="Times New Roman"/>
                <w:sz w:val="24"/>
                <w:szCs w:val="24"/>
              </w:rPr>
            </w:pPr>
            <w:r w:rsidRPr="009972F8">
              <w:rPr>
                <w:rFonts w:ascii="Times New Roman" w:hAnsi="Times New Roman"/>
                <w:sz w:val="24"/>
                <w:szCs w:val="24"/>
              </w:rPr>
              <w:t>начало года</w:t>
            </w:r>
          </w:p>
        </w:tc>
        <w:tc>
          <w:tcPr>
            <w:tcW w:w="1258" w:type="dxa"/>
          </w:tcPr>
          <w:p w:rsidR="008A4452" w:rsidRPr="009972F8" w:rsidRDefault="008A4452" w:rsidP="009972F8">
            <w:pPr>
              <w:ind w:firstLine="17"/>
              <w:jc w:val="center"/>
              <w:rPr>
                <w:rFonts w:ascii="Times New Roman" w:hAnsi="Times New Roman"/>
                <w:sz w:val="24"/>
                <w:szCs w:val="24"/>
              </w:rPr>
            </w:pPr>
            <w:r w:rsidRPr="009972F8">
              <w:rPr>
                <w:rFonts w:ascii="Times New Roman" w:hAnsi="Times New Roman"/>
                <w:sz w:val="24"/>
                <w:szCs w:val="24"/>
              </w:rPr>
              <w:t>конец года</w:t>
            </w:r>
          </w:p>
        </w:tc>
        <w:tc>
          <w:tcPr>
            <w:tcW w:w="1306" w:type="dxa"/>
          </w:tcPr>
          <w:p w:rsidR="008A4452" w:rsidRPr="009972F8" w:rsidRDefault="008A4452" w:rsidP="009972F8">
            <w:pPr>
              <w:ind w:firstLine="35"/>
              <w:jc w:val="center"/>
              <w:rPr>
                <w:rFonts w:ascii="Times New Roman" w:hAnsi="Times New Roman"/>
                <w:sz w:val="24"/>
                <w:szCs w:val="24"/>
              </w:rPr>
            </w:pPr>
            <w:r w:rsidRPr="009972F8">
              <w:rPr>
                <w:rFonts w:ascii="Times New Roman" w:hAnsi="Times New Roman"/>
                <w:sz w:val="24"/>
                <w:szCs w:val="24"/>
              </w:rPr>
              <w:t>начало года</w:t>
            </w:r>
          </w:p>
        </w:tc>
        <w:tc>
          <w:tcPr>
            <w:tcW w:w="1158" w:type="dxa"/>
          </w:tcPr>
          <w:p w:rsidR="008A4452" w:rsidRPr="009972F8" w:rsidRDefault="008A4452" w:rsidP="009972F8">
            <w:pPr>
              <w:ind w:firstLine="4"/>
              <w:jc w:val="center"/>
              <w:rPr>
                <w:rFonts w:ascii="Times New Roman" w:hAnsi="Times New Roman"/>
                <w:sz w:val="24"/>
                <w:szCs w:val="24"/>
              </w:rPr>
            </w:pPr>
            <w:r w:rsidRPr="009972F8">
              <w:rPr>
                <w:rFonts w:ascii="Times New Roman" w:hAnsi="Times New Roman"/>
                <w:sz w:val="24"/>
                <w:szCs w:val="24"/>
              </w:rPr>
              <w:t>конец года</w:t>
            </w:r>
          </w:p>
        </w:tc>
        <w:tc>
          <w:tcPr>
            <w:tcW w:w="125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начало года</w:t>
            </w:r>
          </w:p>
        </w:tc>
        <w:tc>
          <w:tcPr>
            <w:tcW w:w="120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конец года</w:t>
            </w:r>
          </w:p>
        </w:tc>
      </w:tr>
      <w:tr w:rsidR="008A4452" w:rsidRPr="009972F8" w:rsidTr="008A4452">
        <w:tc>
          <w:tcPr>
            <w:tcW w:w="2463" w:type="dxa"/>
          </w:tcPr>
          <w:p w:rsidR="008A4452" w:rsidRPr="009972F8" w:rsidRDefault="008A4452" w:rsidP="004517ED">
            <w:pPr>
              <w:ind w:firstLine="0"/>
              <w:jc w:val="both"/>
              <w:rPr>
                <w:rFonts w:ascii="Times New Roman" w:hAnsi="Times New Roman"/>
                <w:sz w:val="24"/>
                <w:szCs w:val="24"/>
              </w:rPr>
            </w:pPr>
            <w:r w:rsidRPr="009972F8">
              <w:rPr>
                <w:rFonts w:ascii="Times New Roman" w:hAnsi="Times New Roman"/>
                <w:sz w:val="24"/>
                <w:szCs w:val="24"/>
              </w:rPr>
              <w:t>Социально-коммуникативное развитие</w:t>
            </w:r>
          </w:p>
        </w:tc>
        <w:tc>
          <w:tcPr>
            <w:tcW w:w="1206" w:type="dxa"/>
          </w:tcPr>
          <w:p w:rsidR="008A4452" w:rsidRPr="009972F8" w:rsidRDefault="008A4452" w:rsidP="009972F8">
            <w:pPr>
              <w:jc w:val="center"/>
              <w:rPr>
                <w:rFonts w:ascii="Times New Roman" w:hAnsi="Times New Roman"/>
                <w:sz w:val="24"/>
                <w:szCs w:val="24"/>
              </w:rPr>
            </w:pPr>
          </w:p>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2,4</w:t>
            </w:r>
          </w:p>
        </w:tc>
        <w:tc>
          <w:tcPr>
            <w:tcW w:w="1258" w:type="dxa"/>
          </w:tcPr>
          <w:p w:rsidR="008A4452" w:rsidRPr="009972F8" w:rsidRDefault="008A4452" w:rsidP="009972F8">
            <w:pPr>
              <w:jc w:val="center"/>
              <w:rPr>
                <w:rFonts w:ascii="Times New Roman" w:hAnsi="Times New Roman"/>
                <w:sz w:val="24"/>
                <w:szCs w:val="24"/>
              </w:rPr>
            </w:pPr>
          </w:p>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3,1</w:t>
            </w:r>
          </w:p>
        </w:tc>
        <w:tc>
          <w:tcPr>
            <w:tcW w:w="1306" w:type="dxa"/>
          </w:tcPr>
          <w:p w:rsidR="008A4452" w:rsidRPr="009972F8" w:rsidRDefault="008A4452" w:rsidP="009972F8">
            <w:pPr>
              <w:ind w:firstLine="35"/>
              <w:jc w:val="center"/>
              <w:rPr>
                <w:rFonts w:ascii="Times New Roman" w:hAnsi="Times New Roman"/>
                <w:sz w:val="24"/>
                <w:szCs w:val="24"/>
              </w:rPr>
            </w:pPr>
          </w:p>
          <w:p w:rsidR="008A4452" w:rsidRPr="009972F8" w:rsidRDefault="008A4452" w:rsidP="009972F8">
            <w:pPr>
              <w:ind w:firstLine="35"/>
              <w:jc w:val="center"/>
              <w:rPr>
                <w:rFonts w:ascii="Times New Roman" w:hAnsi="Times New Roman"/>
                <w:sz w:val="24"/>
                <w:szCs w:val="24"/>
              </w:rPr>
            </w:pPr>
            <w:r w:rsidRPr="009972F8">
              <w:rPr>
                <w:rFonts w:ascii="Times New Roman" w:hAnsi="Times New Roman"/>
                <w:sz w:val="24"/>
                <w:szCs w:val="24"/>
              </w:rPr>
              <w:t>2,4</w:t>
            </w:r>
          </w:p>
        </w:tc>
        <w:tc>
          <w:tcPr>
            <w:tcW w:w="1158" w:type="dxa"/>
          </w:tcPr>
          <w:p w:rsidR="008A4452" w:rsidRPr="009972F8" w:rsidRDefault="008A4452" w:rsidP="009972F8">
            <w:pPr>
              <w:ind w:firstLine="4"/>
              <w:jc w:val="center"/>
              <w:rPr>
                <w:rFonts w:ascii="Times New Roman" w:hAnsi="Times New Roman"/>
                <w:sz w:val="24"/>
                <w:szCs w:val="24"/>
              </w:rPr>
            </w:pPr>
          </w:p>
          <w:p w:rsidR="008A4452" w:rsidRPr="009972F8" w:rsidRDefault="008A4452" w:rsidP="009972F8">
            <w:pPr>
              <w:ind w:firstLine="4"/>
              <w:jc w:val="center"/>
              <w:rPr>
                <w:rFonts w:ascii="Times New Roman" w:hAnsi="Times New Roman"/>
                <w:sz w:val="24"/>
                <w:szCs w:val="24"/>
              </w:rPr>
            </w:pPr>
            <w:r w:rsidRPr="009972F8">
              <w:rPr>
                <w:rFonts w:ascii="Times New Roman" w:hAnsi="Times New Roman"/>
                <w:sz w:val="24"/>
                <w:szCs w:val="24"/>
              </w:rPr>
              <w:t>3,1</w:t>
            </w:r>
          </w:p>
        </w:tc>
        <w:tc>
          <w:tcPr>
            <w:tcW w:w="1256" w:type="dxa"/>
          </w:tcPr>
          <w:p w:rsidR="008A4452" w:rsidRPr="009972F8" w:rsidRDefault="008A4452" w:rsidP="009972F8">
            <w:pPr>
              <w:jc w:val="center"/>
              <w:rPr>
                <w:rFonts w:ascii="Times New Roman" w:hAnsi="Times New Roman"/>
                <w:sz w:val="24"/>
                <w:szCs w:val="24"/>
              </w:rPr>
            </w:pPr>
          </w:p>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2,3</w:t>
            </w:r>
          </w:p>
        </w:tc>
        <w:tc>
          <w:tcPr>
            <w:tcW w:w="1208" w:type="dxa"/>
          </w:tcPr>
          <w:p w:rsidR="008A4452" w:rsidRPr="009972F8" w:rsidRDefault="008A4452" w:rsidP="009972F8">
            <w:pPr>
              <w:jc w:val="center"/>
              <w:rPr>
                <w:rFonts w:ascii="Times New Roman" w:hAnsi="Times New Roman"/>
                <w:sz w:val="24"/>
                <w:szCs w:val="24"/>
              </w:rPr>
            </w:pPr>
          </w:p>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3</w:t>
            </w:r>
          </w:p>
        </w:tc>
      </w:tr>
      <w:tr w:rsidR="008A4452" w:rsidRPr="009972F8" w:rsidTr="008A4452">
        <w:tc>
          <w:tcPr>
            <w:tcW w:w="2463" w:type="dxa"/>
          </w:tcPr>
          <w:p w:rsidR="008A4452" w:rsidRPr="009972F8" w:rsidRDefault="008A4452" w:rsidP="004517ED">
            <w:pPr>
              <w:ind w:firstLine="0"/>
              <w:jc w:val="both"/>
              <w:rPr>
                <w:rFonts w:ascii="Times New Roman" w:hAnsi="Times New Roman"/>
                <w:sz w:val="24"/>
                <w:szCs w:val="24"/>
              </w:rPr>
            </w:pPr>
            <w:r w:rsidRPr="009972F8">
              <w:rPr>
                <w:rFonts w:ascii="Times New Roman" w:hAnsi="Times New Roman"/>
                <w:sz w:val="24"/>
                <w:szCs w:val="24"/>
              </w:rPr>
              <w:t>Познавательное развитие</w:t>
            </w:r>
          </w:p>
        </w:tc>
        <w:tc>
          <w:tcPr>
            <w:tcW w:w="120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2,4</w:t>
            </w:r>
          </w:p>
        </w:tc>
        <w:tc>
          <w:tcPr>
            <w:tcW w:w="125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3</w:t>
            </w:r>
          </w:p>
        </w:tc>
        <w:tc>
          <w:tcPr>
            <w:tcW w:w="1306" w:type="dxa"/>
          </w:tcPr>
          <w:p w:rsidR="008A4452" w:rsidRPr="009972F8" w:rsidRDefault="008A4452" w:rsidP="009972F8">
            <w:pPr>
              <w:ind w:firstLine="35"/>
              <w:jc w:val="center"/>
              <w:rPr>
                <w:rFonts w:ascii="Times New Roman" w:hAnsi="Times New Roman"/>
                <w:sz w:val="24"/>
                <w:szCs w:val="24"/>
              </w:rPr>
            </w:pPr>
            <w:r w:rsidRPr="009972F8">
              <w:rPr>
                <w:rFonts w:ascii="Times New Roman" w:hAnsi="Times New Roman"/>
                <w:sz w:val="24"/>
                <w:szCs w:val="24"/>
              </w:rPr>
              <w:t>2,2</w:t>
            </w:r>
          </w:p>
        </w:tc>
        <w:tc>
          <w:tcPr>
            <w:tcW w:w="1158" w:type="dxa"/>
          </w:tcPr>
          <w:p w:rsidR="008A4452" w:rsidRPr="009972F8" w:rsidRDefault="008A4452" w:rsidP="009972F8">
            <w:pPr>
              <w:ind w:firstLine="4"/>
              <w:jc w:val="center"/>
              <w:rPr>
                <w:rFonts w:ascii="Times New Roman" w:hAnsi="Times New Roman"/>
                <w:sz w:val="24"/>
                <w:szCs w:val="24"/>
              </w:rPr>
            </w:pPr>
            <w:r w:rsidRPr="009972F8">
              <w:rPr>
                <w:rFonts w:ascii="Times New Roman" w:hAnsi="Times New Roman"/>
                <w:sz w:val="24"/>
                <w:szCs w:val="24"/>
              </w:rPr>
              <w:t>3</w:t>
            </w:r>
          </w:p>
        </w:tc>
        <w:tc>
          <w:tcPr>
            <w:tcW w:w="125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2,2</w:t>
            </w:r>
          </w:p>
        </w:tc>
        <w:tc>
          <w:tcPr>
            <w:tcW w:w="120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3</w:t>
            </w:r>
          </w:p>
        </w:tc>
      </w:tr>
      <w:tr w:rsidR="008A4452" w:rsidRPr="009972F8" w:rsidTr="008A4452">
        <w:tc>
          <w:tcPr>
            <w:tcW w:w="2463" w:type="dxa"/>
          </w:tcPr>
          <w:p w:rsidR="008A4452" w:rsidRDefault="008A4452" w:rsidP="004517ED">
            <w:pPr>
              <w:ind w:firstLine="0"/>
              <w:jc w:val="both"/>
              <w:rPr>
                <w:rFonts w:ascii="Times New Roman" w:hAnsi="Times New Roman"/>
                <w:sz w:val="24"/>
                <w:szCs w:val="24"/>
              </w:rPr>
            </w:pPr>
            <w:r w:rsidRPr="009972F8">
              <w:rPr>
                <w:rFonts w:ascii="Times New Roman" w:hAnsi="Times New Roman"/>
                <w:sz w:val="24"/>
                <w:szCs w:val="24"/>
              </w:rPr>
              <w:t>Речевое развитие</w:t>
            </w:r>
          </w:p>
          <w:p w:rsidR="004517ED" w:rsidRPr="009972F8" w:rsidRDefault="004517ED" w:rsidP="004517ED">
            <w:pPr>
              <w:ind w:firstLine="0"/>
              <w:jc w:val="both"/>
              <w:rPr>
                <w:rFonts w:ascii="Times New Roman" w:hAnsi="Times New Roman"/>
                <w:sz w:val="24"/>
                <w:szCs w:val="24"/>
              </w:rPr>
            </w:pPr>
          </w:p>
        </w:tc>
        <w:tc>
          <w:tcPr>
            <w:tcW w:w="120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w:t>
            </w:r>
          </w:p>
        </w:tc>
        <w:tc>
          <w:tcPr>
            <w:tcW w:w="125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2,8</w:t>
            </w:r>
          </w:p>
        </w:tc>
        <w:tc>
          <w:tcPr>
            <w:tcW w:w="1306" w:type="dxa"/>
          </w:tcPr>
          <w:p w:rsidR="008A4452" w:rsidRPr="009972F8" w:rsidRDefault="008A4452" w:rsidP="009972F8">
            <w:pPr>
              <w:ind w:firstLine="35"/>
              <w:jc w:val="center"/>
              <w:rPr>
                <w:rFonts w:ascii="Times New Roman" w:hAnsi="Times New Roman"/>
                <w:sz w:val="24"/>
                <w:szCs w:val="24"/>
              </w:rPr>
            </w:pPr>
            <w:r w:rsidRPr="009972F8">
              <w:rPr>
                <w:rFonts w:ascii="Times New Roman" w:hAnsi="Times New Roman"/>
                <w:sz w:val="24"/>
                <w:szCs w:val="24"/>
              </w:rPr>
              <w:t>2,1</w:t>
            </w:r>
          </w:p>
        </w:tc>
        <w:tc>
          <w:tcPr>
            <w:tcW w:w="1158" w:type="dxa"/>
          </w:tcPr>
          <w:p w:rsidR="008A4452" w:rsidRPr="009972F8" w:rsidRDefault="008A4452" w:rsidP="009972F8">
            <w:pPr>
              <w:ind w:firstLine="4"/>
              <w:jc w:val="center"/>
              <w:rPr>
                <w:rFonts w:ascii="Times New Roman" w:hAnsi="Times New Roman"/>
                <w:sz w:val="24"/>
                <w:szCs w:val="24"/>
              </w:rPr>
            </w:pPr>
            <w:r w:rsidRPr="009972F8">
              <w:rPr>
                <w:rFonts w:ascii="Times New Roman" w:hAnsi="Times New Roman"/>
                <w:sz w:val="24"/>
                <w:szCs w:val="24"/>
              </w:rPr>
              <w:t>2,8</w:t>
            </w:r>
          </w:p>
        </w:tc>
        <w:tc>
          <w:tcPr>
            <w:tcW w:w="125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w:t>
            </w:r>
          </w:p>
        </w:tc>
        <w:tc>
          <w:tcPr>
            <w:tcW w:w="120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2,6</w:t>
            </w:r>
          </w:p>
        </w:tc>
      </w:tr>
      <w:tr w:rsidR="008A4452" w:rsidRPr="009972F8" w:rsidTr="008A4452">
        <w:tc>
          <w:tcPr>
            <w:tcW w:w="2463" w:type="dxa"/>
          </w:tcPr>
          <w:p w:rsidR="008A4452" w:rsidRDefault="008A4452" w:rsidP="004517ED">
            <w:pPr>
              <w:ind w:firstLine="0"/>
              <w:jc w:val="both"/>
              <w:rPr>
                <w:rFonts w:ascii="Times New Roman" w:hAnsi="Times New Roman"/>
                <w:sz w:val="24"/>
                <w:szCs w:val="24"/>
              </w:rPr>
            </w:pPr>
            <w:r w:rsidRPr="009972F8">
              <w:rPr>
                <w:rFonts w:ascii="Times New Roman" w:hAnsi="Times New Roman"/>
                <w:sz w:val="24"/>
                <w:szCs w:val="24"/>
              </w:rPr>
              <w:t>Физическое развитие</w:t>
            </w:r>
          </w:p>
          <w:p w:rsidR="004517ED" w:rsidRPr="009972F8" w:rsidRDefault="004517ED" w:rsidP="004517ED">
            <w:pPr>
              <w:ind w:firstLine="0"/>
              <w:jc w:val="both"/>
              <w:rPr>
                <w:rFonts w:ascii="Times New Roman" w:hAnsi="Times New Roman"/>
                <w:sz w:val="24"/>
                <w:szCs w:val="24"/>
              </w:rPr>
            </w:pPr>
          </w:p>
        </w:tc>
        <w:tc>
          <w:tcPr>
            <w:tcW w:w="120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2,1</w:t>
            </w:r>
          </w:p>
        </w:tc>
        <w:tc>
          <w:tcPr>
            <w:tcW w:w="125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3</w:t>
            </w:r>
          </w:p>
        </w:tc>
        <w:tc>
          <w:tcPr>
            <w:tcW w:w="1306" w:type="dxa"/>
          </w:tcPr>
          <w:p w:rsidR="008A4452" w:rsidRPr="009972F8" w:rsidRDefault="008A4452" w:rsidP="009972F8">
            <w:pPr>
              <w:ind w:firstLine="35"/>
              <w:jc w:val="center"/>
              <w:rPr>
                <w:rFonts w:ascii="Times New Roman" w:hAnsi="Times New Roman"/>
                <w:sz w:val="24"/>
                <w:szCs w:val="24"/>
              </w:rPr>
            </w:pPr>
            <w:r w:rsidRPr="009972F8">
              <w:rPr>
                <w:rFonts w:ascii="Times New Roman" w:hAnsi="Times New Roman"/>
                <w:sz w:val="24"/>
                <w:szCs w:val="24"/>
              </w:rPr>
              <w:t>2,1</w:t>
            </w:r>
          </w:p>
        </w:tc>
        <w:tc>
          <w:tcPr>
            <w:tcW w:w="1158" w:type="dxa"/>
          </w:tcPr>
          <w:p w:rsidR="008A4452" w:rsidRPr="009972F8" w:rsidRDefault="008A4452" w:rsidP="009972F8">
            <w:pPr>
              <w:ind w:firstLine="4"/>
              <w:jc w:val="center"/>
              <w:rPr>
                <w:rFonts w:ascii="Times New Roman" w:hAnsi="Times New Roman"/>
                <w:sz w:val="24"/>
                <w:szCs w:val="24"/>
              </w:rPr>
            </w:pPr>
            <w:r w:rsidRPr="009972F8">
              <w:rPr>
                <w:rFonts w:ascii="Times New Roman" w:hAnsi="Times New Roman"/>
                <w:sz w:val="24"/>
                <w:szCs w:val="24"/>
              </w:rPr>
              <w:t>3</w:t>
            </w:r>
          </w:p>
        </w:tc>
        <w:tc>
          <w:tcPr>
            <w:tcW w:w="125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2,3</w:t>
            </w:r>
          </w:p>
        </w:tc>
        <w:tc>
          <w:tcPr>
            <w:tcW w:w="120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3,2</w:t>
            </w:r>
          </w:p>
        </w:tc>
      </w:tr>
      <w:tr w:rsidR="008A4452" w:rsidRPr="009972F8" w:rsidTr="008A4452">
        <w:tc>
          <w:tcPr>
            <w:tcW w:w="2463" w:type="dxa"/>
          </w:tcPr>
          <w:p w:rsidR="008A4452" w:rsidRPr="009972F8" w:rsidRDefault="008A4452" w:rsidP="004517ED">
            <w:pPr>
              <w:ind w:firstLine="0"/>
              <w:jc w:val="both"/>
              <w:rPr>
                <w:rFonts w:ascii="Times New Roman" w:hAnsi="Times New Roman"/>
                <w:sz w:val="24"/>
                <w:szCs w:val="24"/>
              </w:rPr>
            </w:pPr>
            <w:r w:rsidRPr="009972F8">
              <w:rPr>
                <w:rFonts w:ascii="Times New Roman" w:hAnsi="Times New Roman"/>
                <w:sz w:val="24"/>
                <w:szCs w:val="24"/>
              </w:rPr>
              <w:t>Художественно-эстетическое развитие</w:t>
            </w:r>
          </w:p>
        </w:tc>
        <w:tc>
          <w:tcPr>
            <w:tcW w:w="120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2,1</w:t>
            </w:r>
          </w:p>
        </w:tc>
        <w:tc>
          <w:tcPr>
            <w:tcW w:w="125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2,9</w:t>
            </w:r>
          </w:p>
        </w:tc>
        <w:tc>
          <w:tcPr>
            <w:tcW w:w="1306" w:type="dxa"/>
          </w:tcPr>
          <w:p w:rsidR="008A4452" w:rsidRPr="009972F8" w:rsidRDefault="008A4452" w:rsidP="009972F8">
            <w:pPr>
              <w:ind w:firstLine="35"/>
              <w:jc w:val="center"/>
              <w:rPr>
                <w:rFonts w:ascii="Times New Roman" w:hAnsi="Times New Roman"/>
                <w:sz w:val="24"/>
                <w:szCs w:val="24"/>
              </w:rPr>
            </w:pPr>
            <w:r w:rsidRPr="009972F8">
              <w:rPr>
                <w:rFonts w:ascii="Times New Roman" w:hAnsi="Times New Roman"/>
                <w:sz w:val="24"/>
                <w:szCs w:val="24"/>
              </w:rPr>
              <w:t>2,3</w:t>
            </w:r>
          </w:p>
        </w:tc>
        <w:tc>
          <w:tcPr>
            <w:tcW w:w="1158" w:type="dxa"/>
          </w:tcPr>
          <w:p w:rsidR="008A4452" w:rsidRPr="009972F8" w:rsidRDefault="008A4452" w:rsidP="009972F8">
            <w:pPr>
              <w:ind w:firstLine="4"/>
              <w:jc w:val="center"/>
              <w:rPr>
                <w:rFonts w:ascii="Times New Roman" w:hAnsi="Times New Roman"/>
                <w:sz w:val="24"/>
                <w:szCs w:val="24"/>
              </w:rPr>
            </w:pPr>
            <w:r w:rsidRPr="009972F8">
              <w:rPr>
                <w:rFonts w:ascii="Times New Roman" w:hAnsi="Times New Roman"/>
                <w:sz w:val="24"/>
                <w:szCs w:val="24"/>
              </w:rPr>
              <w:t>3</w:t>
            </w:r>
          </w:p>
        </w:tc>
        <w:tc>
          <w:tcPr>
            <w:tcW w:w="1256"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2,1</w:t>
            </w:r>
          </w:p>
        </w:tc>
        <w:tc>
          <w:tcPr>
            <w:tcW w:w="1208" w:type="dxa"/>
          </w:tcPr>
          <w:p w:rsidR="008A4452" w:rsidRPr="009972F8" w:rsidRDefault="008A4452" w:rsidP="009972F8">
            <w:pPr>
              <w:jc w:val="center"/>
              <w:rPr>
                <w:rFonts w:ascii="Times New Roman" w:hAnsi="Times New Roman"/>
                <w:sz w:val="24"/>
                <w:szCs w:val="24"/>
              </w:rPr>
            </w:pPr>
            <w:r w:rsidRPr="009972F8">
              <w:rPr>
                <w:rFonts w:ascii="Times New Roman" w:hAnsi="Times New Roman"/>
                <w:sz w:val="24"/>
                <w:szCs w:val="24"/>
              </w:rPr>
              <w:t>2,8</w:t>
            </w:r>
          </w:p>
        </w:tc>
      </w:tr>
    </w:tbl>
    <w:p w:rsidR="00A2557A" w:rsidRPr="009972F8" w:rsidRDefault="00A2557A" w:rsidP="009972F8">
      <w:pPr>
        <w:spacing w:after="0" w:line="240" w:lineRule="auto"/>
        <w:jc w:val="both"/>
        <w:rPr>
          <w:rFonts w:ascii="Times New Roman" w:hAnsi="Times New Roman" w:cs="Times New Roman"/>
          <w:sz w:val="24"/>
          <w:szCs w:val="24"/>
        </w:rPr>
      </w:pPr>
    </w:p>
    <w:p w:rsidR="005D25E1" w:rsidRPr="009972F8" w:rsidRDefault="00141DE5" w:rsidP="009972F8">
      <w:pPr>
        <w:spacing w:after="0" w:line="240" w:lineRule="auto"/>
        <w:ind w:firstLine="709"/>
        <w:jc w:val="both"/>
        <w:rPr>
          <w:rFonts w:ascii="Times New Roman" w:eastAsia="Times New Roman" w:hAnsi="Times New Roman" w:cs="Times New Roman"/>
          <w:sz w:val="24"/>
          <w:szCs w:val="24"/>
          <w:lang w:eastAsia="ru-RU"/>
        </w:rPr>
      </w:pPr>
      <w:r w:rsidRPr="009972F8">
        <w:rPr>
          <w:rFonts w:ascii="Times New Roman" w:hAnsi="Times New Roman" w:cs="Times New Roman"/>
          <w:sz w:val="24"/>
          <w:szCs w:val="24"/>
        </w:rPr>
        <w:t xml:space="preserve">   Результаты педагогического анализа показывают прогрессирующую динамику освоения детьми ООП ДОУ на конец учебного года, что говорит о результативности образовательной деятельности в детском саду. </w:t>
      </w:r>
      <w:r w:rsidRPr="009972F8">
        <w:rPr>
          <w:rFonts w:ascii="Times New Roman" w:eastAsia="Times New Roman" w:hAnsi="Times New Roman" w:cs="Times New Roman"/>
          <w:sz w:val="24"/>
          <w:szCs w:val="24"/>
          <w:lang w:eastAsia="ru-RU"/>
        </w:rPr>
        <w:t>П</w:t>
      </w:r>
      <w:r w:rsidR="005D25E1" w:rsidRPr="009972F8">
        <w:rPr>
          <w:rFonts w:ascii="Times New Roman" w:eastAsia="Times New Roman" w:hAnsi="Times New Roman" w:cs="Times New Roman"/>
          <w:sz w:val="24"/>
          <w:szCs w:val="24"/>
          <w:lang w:eastAsia="ru-RU"/>
        </w:rPr>
        <w:t xml:space="preserve">едагоги ДОУ достаточно уделяют </w:t>
      </w:r>
      <w:r w:rsidRPr="009972F8">
        <w:rPr>
          <w:rFonts w:ascii="Times New Roman" w:eastAsia="Times New Roman" w:hAnsi="Times New Roman" w:cs="Times New Roman"/>
          <w:sz w:val="24"/>
          <w:szCs w:val="24"/>
          <w:lang w:eastAsia="ru-RU"/>
        </w:rPr>
        <w:t>развитию у детей умений управлять своими эмоциями, контролировать и оценивать свою деятельность и поведение, воспитанию доброжелательности, внимательному отношению к другим детям и взрослым людям.</w:t>
      </w:r>
      <w:r w:rsidR="005D25E1" w:rsidRPr="009972F8">
        <w:rPr>
          <w:rFonts w:ascii="Times New Roman" w:eastAsia="Times New Roman" w:hAnsi="Times New Roman" w:cs="Times New Roman"/>
          <w:sz w:val="24"/>
          <w:szCs w:val="24"/>
          <w:lang w:eastAsia="ru-RU"/>
        </w:rPr>
        <w:t xml:space="preserve"> </w:t>
      </w:r>
      <w:proofErr w:type="gramStart"/>
      <w:r w:rsidR="005D25E1" w:rsidRPr="009972F8">
        <w:rPr>
          <w:rFonts w:ascii="Times New Roman" w:eastAsia="Times New Roman" w:hAnsi="Times New Roman" w:cs="Times New Roman"/>
          <w:sz w:val="24"/>
          <w:szCs w:val="24"/>
          <w:lang w:eastAsia="ru-RU"/>
        </w:rPr>
        <w:t>По результатам анализа выполнения Образовательной программы у воспитанников сформированы познавательные действия в соответствии с возрастными возможностями, развито воображение, творческая активность, имеются первичные представления о себе, других людях, объектах окружающего мира, о свойствах и отношениях объектов окружающего мира (форма, цвет, размер и др.), о малой родине и Отечестве, о планете Земля, как общем доме людей.</w:t>
      </w:r>
      <w:proofErr w:type="gramEnd"/>
      <w:r w:rsidR="005D25E1" w:rsidRPr="009972F8">
        <w:rPr>
          <w:rFonts w:ascii="Times New Roman" w:eastAsia="Times New Roman" w:hAnsi="Times New Roman" w:cs="Times New Roman"/>
          <w:sz w:val="24"/>
          <w:szCs w:val="24"/>
          <w:lang w:eastAsia="ru-RU"/>
        </w:rPr>
        <w:t xml:space="preserve">  Недостаточно высокий результат речевого развития в среднем по детскому саду объясняется наличием групп с ЗПР и тяжелыми нарушениями речи. Если рассматривать специализированные группы, то динамика в сторону стабильного роста имеется. Для повышения уровня художественно-эстетического развития воспитанников проведены мастер-классы для педагогов по разделам: современные методы и приёмы рисования, лепки и аппликации, созданы картотеки приёмов рисования, лепки и аппликации по разным возрастным группам. Анализируя работу по физическому воспитанию и оздоровлению детей, следует отметить, что  педагоги осуществляют индивидуальный подход к физическому воспитанию дошкольников, обучают детей методам, средствам и способам формирования здорового образа жизни; прививают культурно-гигиенические навыки.</w:t>
      </w:r>
    </w:p>
    <w:p w:rsidR="002927A3" w:rsidRPr="009972F8" w:rsidRDefault="002927A3" w:rsidP="009972F8">
      <w:pPr>
        <w:spacing w:after="0" w:line="240" w:lineRule="auto"/>
        <w:jc w:val="both"/>
        <w:rPr>
          <w:rFonts w:ascii="Times New Roman" w:hAnsi="Times New Roman" w:cs="Times New Roman"/>
          <w:sz w:val="24"/>
          <w:szCs w:val="24"/>
        </w:rPr>
      </w:pPr>
    </w:p>
    <w:p w:rsidR="00A06249" w:rsidRPr="009972F8" w:rsidRDefault="00131E76" w:rsidP="009972F8">
      <w:pPr>
        <w:spacing w:after="0" w:line="240" w:lineRule="auto"/>
        <w:jc w:val="center"/>
        <w:rPr>
          <w:rFonts w:ascii="Times New Roman" w:hAnsi="Times New Roman" w:cs="Times New Roman"/>
          <w:i/>
          <w:sz w:val="24"/>
          <w:szCs w:val="24"/>
        </w:rPr>
      </w:pPr>
      <w:r w:rsidRPr="009972F8">
        <w:rPr>
          <w:rFonts w:ascii="Times New Roman" w:hAnsi="Times New Roman" w:cs="Times New Roman"/>
          <w:i/>
          <w:sz w:val="24"/>
          <w:szCs w:val="24"/>
        </w:rPr>
        <w:t>Творчес</w:t>
      </w:r>
      <w:r w:rsidR="00FF7FBE" w:rsidRPr="009972F8">
        <w:rPr>
          <w:rFonts w:ascii="Times New Roman" w:hAnsi="Times New Roman" w:cs="Times New Roman"/>
          <w:i/>
          <w:sz w:val="24"/>
          <w:szCs w:val="24"/>
        </w:rPr>
        <w:t>кие достижения педагогов</w:t>
      </w:r>
    </w:p>
    <w:p w:rsidR="00EE0106" w:rsidRPr="009972F8" w:rsidRDefault="00EE0106" w:rsidP="009972F8">
      <w:pPr>
        <w:tabs>
          <w:tab w:val="num" w:pos="720"/>
        </w:tabs>
        <w:spacing w:after="0" w:line="240" w:lineRule="auto"/>
        <w:rPr>
          <w:rFonts w:ascii="Times New Roman" w:eastAsia="Times New Roman" w:hAnsi="Times New Roman" w:cs="Times New Roman"/>
          <w:sz w:val="24"/>
          <w:szCs w:val="24"/>
          <w:lang w:eastAsia="ru-RU"/>
        </w:rPr>
      </w:pPr>
      <w:r w:rsidRPr="009972F8">
        <w:rPr>
          <w:rFonts w:ascii="Times New Roman" w:hAnsi="Times New Roman" w:cs="Times New Roman"/>
          <w:i/>
          <w:sz w:val="24"/>
          <w:szCs w:val="24"/>
        </w:rPr>
        <w:t xml:space="preserve">      </w:t>
      </w:r>
      <w:r w:rsidRPr="009972F8">
        <w:rPr>
          <w:rFonts w:ascii="Times New Roman" w:eastAsia="Times New Roman" w:hAnsi="Times New Roman" w:cs="Times New Roman"/>
          <w:sz w:val="24"/>
          <w:szCs w:val="24"/>
          <w:lang w:eastAsia="ru-RU"/>
        </w:rPr>
        <w:t>Педагоги ДОУ принимают активное участие в конкурсах различного уровня: муниципального, регионального, всероссийского, международного. Творческие достижения  педагогов</w:t>
      </w:r>
      <w:r w:rsidRPr="009972F8">
        <w:rPr>
          <w:rFonts w:ascii="Times New Roman" w:eastAsia="Times New Roman" w:hAnsi="Times New Roman" w:cs="Times New Roman"/>
          <w:b/>
          <w:sz w:val="24"/>
          <w:szCs w:val="24"/>
          <w:lang w:eastAsia="ru-RU"/>
        </w:rPr>
        <w:t xml:space="preserve"> </w:t>
      </w:r>
      <w:r w:rsidRPr="009972F8">
        <w:rPr>
          <w:rFonts w:ascii="Times New Roman" w:eastAsia="Times New Roman" w:hAnsi="Times New Roman" w:cs="Times New Roman"/>
          <w:sz w:val="24"/>
          <w:szCs w:val="24"/>
          <w:lang w:eastAsia="ru-RU"/>
        </w:rPr>
        <w:t>отражены в</w:t>
      </w:r>
      <w:r w:rsidRPr="009972F8">
        <w:rPr>
          <w:rFonts w:ascii="Times New Roman" w:eastAsia="Times New Roman" w:hAnsi="Times New Roman" w:cs="Times New Roman"/>
          <w:b/>
          <w:sz w:val="24"/>
          <w:szCs w:val="24"/>
          <w:lang w:eastAsia="ru-RU"/>
        </w:rPr>
        <w:t xml:space="preserve"> </w:t>
      </w:r>
      <w:r w:rsidRPr="009972F8">
        <w:rPr>
          <w:rFonts w:ascii="Times New Roman" w:eastAsia="Times New Roman" w:hAnsi="Times New Roman" w:cs="Times New Roman"/>
          <w:sz w:val="24"/>
          <w:szCs w:val="24"/>
          <w:lang w:eastAsia="ru-RU"/>
        </w:rPr>
        <w:t>карте педагогического мастерства:</w:t>
      </w:r>
    </w:p>
    <w:p w:rsidR="00FF7FBE" w:rsidRPr="009972F8" w:rsidRDefault="00FF7FBE" w:rsidP="009972F8">
      <w:pPr>
        <w:tabs>
          <w:tab w:val="num" w:pos="720"/>
        </w:tabs>
        <w:spacing w:after="0" w:line="240" w:lineRule="auto"/>
        <w:rPr>
          <w:rFonts w:ascii="Times New Roman" w:eastAsia="Times New Roman" w:hAnsi="Times New Roman" w:cs="Times New Roman"/>
          <w:sz w:val="24"/>
          <w:szCs w:val="24"/>
          <w:lang w:eastAsia="ru-RU"/>
        </w:rPr>
      </w:pPr>
    </w:p>
    <w:tbl>
      <w:tblPr>
        <w:tblStyle w:val="af3"/>
        <w:tblW w:w="9889" w:type="dxa"/>
        <w:tblLayout w:type="fixed"/>
        <w:tblLook w:val="04A0"/>
      </w:tblPr>
      <w:tblGrid>
        <w:gridCol w:w="675"/>
        <w:gridCol w:w="1843"/>
        <w:gridCol w:w="4253"/>
        <w:gridCol w:w="3118"/>
      </w:tblGrid>
      <w:tr w:rsidR="004517ED" w:rsidRPr="009972F8" w:rsidTr="004517ED">
        <w:tc>
          <w:tcPr>
            <w:tcW w:w="675" w:type="dxa"/>
          </w:tcPr>
          <w:p w:rsidR="00750352" w:rsidRPr="009972F8" w:rsidRDefault="00750352" w:rsidP="004517ED">
            <w:pPr>
              <w:tabs>
                <w:tab w:val="num" w:pos="720"/>
              </w:tabs>
              <w:ind w:firstLine="0"/>
              <w:rPr>
                <w:rFonts w:ascii="Times New Roman" w:hAnsi="Times New Roman"/>
                <w:sz w:val="24"/>
                <w:szCs w:val="24"/>
              </w:rPr>
            </w:pPr>
            <w:r w:rsidRPr="009972F8">
              <w:rPr>
                <w:rFonts w:ascii="Times New Roman" w:hAnsi="Times New Roman"/>
                <w:sz w:val="24"/>
                <w:szCs w:val="24"/>
              </w:rPr>
              <w:t xml:space="preserve">№ </w:t>
            </w:r>
            <w:proofErr w:type="gramStart"/>
            <w:r w:rsidRPr="009972F8">
              <w:rPr>
                <w:rFonts w:ascii="Times New Roman" w:hAnsi="Times New Roman"/>
                <w:sz w:val="24"/>
                <w:szCs w:val="24"/>
              </w:rPr>
              <w:t>п</w:t>
            </w:r>
            <w:proofErr w:type="gramEnd"/>
            <w:r w:rsidRPr="009972F8">
              <w:rPr>
                <w:rFonts w:ascii="Times New Roman" w:hAnsi="Times New Roman"/>
                <w:sz w:val="24"/>
                <w:szCs w:val="24"/>
              </w:rPr>
              <w:t>/п</w:t>
            </w:r>
          </w:p>
        </w:tc>
        <w:tc>
          <w:tcPr>
            <w:tcW w:w="1843" w:type="dxa"/>
          </w:tcPr>
          <w:p w:rsidR="00750352" w:rsidRPr="009972F8" w:rsidRDefault="00750352" w:rsidP="009972F8">
            <w:pPr>
              <w:tabs>
                <w:tab w:val="num" w:pos="720"/>
              </w:tabs>
              <w:rPr>
                <w:rFonts w:ascii="Times New Roman" w:eastAsia="Times New Roman" w:hAnsi="Times New Roman"/>
                <w:sz w:val="24"/>
                <w:szCs w:val="24"/>
                <w:lang w:eastAsia="ru-RU"/>
              </w:rPr>
            </w:pPr>
            <w:r w:rsidRPr="009972F8">
              <w:rPr>
                <w:rFonts w:ascii="Times New Roman" w:hAnsi="Times New Roman"/>
                <w:sz w:val="24"/>
                <w:szCs w:val="24"/>
              </w:rPr>
              <w:t>Ф.И.О.  педагога</w:t>
            </w:r>
          </w:p>
        </w:tc>
        <w:tc>
          <w:tcPr>
            <w:tcW w:w="4253" w:type="dxa"/>
          </w:tcPr>
          <w:p w:rsidR="00750352" w:rsidRPr="009972F8" w:rsidRDefault="00750352" w:rsidP="009972F8">
            <w:pPr>
              <w:tabs>
                <w:tab w:val="num" w:pos="720"/>
              </w:tabs>
              <w:rPr>
                <w:rFonts w:ascii="Times New Roman" w:eastAsia="Times New Roman" w:hAnsi="Times New Roman"/>
                <w:sz w:val="24"/>
                <w:szCs w:val="24"/>
                <w:lang w:eastAsia="ru-RU"/>
              </w:rPr>
            </w:pPr>
            <w:r w:rsidRPr="009972F8">
              <w:rPr>
                <w:rFonts w:ascii="Times New Roman" w:hAnsi="Times New Roman"/>
                <w:sz w:val="24"/>
                <w:szCs w:val="24"/>
              </w:rPr>
              <w:t>Муниципальный уровень</w:t>
            </w:r>
          </w:p>
        </w:tc>
        <w:tc>
          <w:tcPr>
            <w:tcW w:w="3118" w:type="dxa"/>
          </w:tcPr>
          <w:p w:rsidR="00750352" w:rsidRPr="009972F8" w:rsidRDefault="00750352" w:rsidP="009972F8">
            <w:pPr>
              <w:tabs>
                <w:tab w:val="num" w:pos="720"/>
              </w:tabs>
              <w:rPr>
                <w:rFonts w:ascii="Times New Roman" w:eastAsia="Times New Roman" w:hAnsi="Times New Roman"/>
                <w:sz w:val="24"/>
                <w:szCs w:val="24"/>
                <w:lang w:eastAsia="ru-RU"/>
              </w:rPr>
            </w:pPr>
            <w:r w:rsidRPr="009972F8">
              <w:rPr>
                <w:rFonts w:ascii="Times New Roman" w:hAnsi="Times New Roman"/>
                <w:sz w:val="24"/>
                <w:szCs w:val="24"/>
              </w:rPr>
              <w:t>Региональный и всероссийский уровень</w:t>
            </w: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1</w:t>
            </w:r>
          </w:p>
        </w:tc>
        <w:tc>
          <w:tcPr>
            <w:tcW w:w="184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Анашкина Татьяна Васильевна</w:t>
            </w:r>
          </w:p>
        </w:tc>
        <w:tc>
          <w:tcPr>
            <w:tcW w:w="425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 xml:space="preserve">Участие в конкурсе детского творчества от ДДТ «Огонь – друг, огонь – враг», 1 и 2 место, «Зимняя планета детства», 1 место, конкурс рисунков, </w:t>
            </w:r>
            <w:proofErr w:type="spellStart"/>
            <w:r w:rsidRPr="009972F8">
              <w:rPr>
                <w:rFonts w:ascii="Times New Roman" w:hAnsi="Times New Roman"/>
                <w:sz w:val="24"/>
                <w:szCs w:val="24"/>
              </w:rPr>
              <w:t>посв</w:t>
            </w:r>
            <w:proofErr w:type="spellEnd"/>
            <w:r w:rsidRPr="009972F8">
              <w:rPr>
                <w:rFonts w:ascii="Times New Roman" w:hAnsi="Times New Roman"/>
                <w:sz w:val="24"/>
                <w:szCs w:val="24"/>
              </w:rPr>
              <w:t xml:space="preserve">. Дню Победы, 1 место, </w:t>
            </w:r>
            <w:r w:rsidRPr="009972F8">
              <w:rPr>
                <w:rFonts w:ascii="Times New Roman" w:hAnsi="Times New Roman"/>
                <w:sz w:val="24"/>
                <w:szCs w:val="24"/>
              </w:rPr>
              <w:lastRenderedPageBreak/>
              <w:t>«Я люблю Россию», 3 м</w:t>
            </w:r>
          </w:p>
        </w:tc>
        <w:tc>
          <w:tcPr>
            <w:tcW w:w="3118" w:type="dxa"/>
          </w:tcPr>
          <w:p w:rsidR="00750352" w:rsidRPr="009972F8" w:rsidRDefault="00750352" w:rsidP="009972F8">
            <w:pPr>
              <w:ind w:firstLine="34"/>
              <w:rPr>
                <w:rFonts w:ascii="Times New Roman" w:hAnsi="Times New Roman"/>
                <w:sz w:val="24"/>
                <w:szCs w:val="24"/>
              </w:rPr>
            </w:pPr>
            <w:r w:rsidRPr="009972F8">
              <w:rPr>
                <w:rFonts w:ascii="Times New Roman" w:hAnsi="Times New Roman"/>
                <w:sz w:val="24"/>
                <w:szCs w:val="24"/>
              </w:rPr>
              <w:lastRenderedPageBreak/>
              <w:t xml:space="preserve">Всероссийский информационный портал ВОСПИТАТЕЛЬ – РУ, номинация «Педагогический проект», </w:t>
            </w:r>
            <w:r w:rsidRPr="009972F8">
              <w:rPr>
                <w:rFonts w:ascii="Times New Roman" w:hAnsi="Times New Roman"/>
                <w:sz w:val="24"/>
                <w:szCs w:val="24"/>
              </w:rPr>
              <w:lastRenderedPageBreak/>
              <w:t>работа «Зимовье», 1 м</w:t>
            </w: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lastRenderedPageBreak/>
              <w:t>2</w:t>
            </w:r>
          </w:p>
        </w:tc>
        <w:tc>
          <w:tcPr>
            <w:tcW w:w="184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proofErr w:type="spellStart"/>
            <w:r w:rsidRPr="009972F8">
              <w:rPr>
                <w:rFonts w:ascii="Times New Roman" w:hAnsi="Times New Roman"/>
                <w:sz w:val="24"/>
                <w:szCs w:val="24"/>
              </w:rPr>
              <w:t>Анопко</w:t>
            </w:r>
            <w:proofErr w:type="spellEnd"/>
            <w:r w:rsidRPr="009972F8">
              <w:rPr>
                <w:rFonts w:ascii="Times New Roman" w:hAnsi="Times New Roman"/>
                <w:sz w:val="24"/>
                <w:szCs w:val="24"/>
              </w:rPr>
              <w:t xml:space="preserve"> Ольга Леонидовна</w:t>
            </w:r>
          </w:p>
        </w:tc>
        <w:tc>
          <w:tcPr>
            <w:tcW w:w="425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Городской конкурс «Зимняя планета детства» номинация «Знакомая незнакомка» - 3 место                                  Музыкально – театрализованное представление «Книга – лучший друг»</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3</w:t>
            </w:r>
          </w:p>
        </w:tc>
        <w:tc>
          <w:tcPr>
            <w:tcW w:w="184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proofErr w:type="spellStart"/>
            <w:r w:rsidRPr="009972F8">
              <w:rPr>
                <w:rFonts w:ascii="Times New Roman" w:hAnsi="Times New Roman"/>
                <w:sz w:val="24"/>
                <w:szCs w:val="24"/>
              </w:rPr>
              <w:t>Бахова</w:t>
            </w:r>
            <w:proofErr w:type="spellEnd"/>
            <w:r w:rsidRPr="009972F8">
              <w:rPr>
                <w:rFonts w:ascii="Times New Roman" w:hAnsi="Times New Roman"/>
                <w:sz w:val="24"/>
                <w:szCs w:val="24"/>
              </w:rPr>
              <w:t xml:space="preserve"> Инна Александровна</w:t>
            </w:r>
          </w:p>
        </w:tc>
        <w:tc>
          <w:tcPr>
            <w:tcW w:w="4253" w:type="dxa"/>
          </w:tcPr>
          <w:p w:rsidR="00750352" w:rsidRPr="009972F8" w:rsidRDefault="00750352" w:rsidP="004517ED">
            <w:pPr>
              <w:ind w:firstLine="34"/>
              <w:rPr>
                <w:rFonts w:ascii="Times New Roman" w:hAnsi="Times New Roman"/>
                <w:sz w:val="24"/>
                <w:szCs w:val="24"/>
              </w:rPr>
            </w:pPr>
            <w:r w:rsidRPr="009972F8">
              <w:rPr>
                <w:rFonts w:ascii="Times New Roman" w:hAnsi="Times New Roman"/>
                <w:sz w:val="24"/>
                <w:szCs w:val="24"/>
              </w:rPr>
              <w:t>Представление опыта работы на ГМО муз</w:t>
            </w:r>
            <w:proofErr w:type="gramStart"/>
            <w:r w:rsidRPr="009972F8">
              <w:rPr>
                <w:rFonts w:ascii="Times New Roman" w:hAnsi="Times New Roman"/>
                <w:sz w:val="24"/>
                <w:szCs w:val="24"/>
              </w:rPr>
              <w:t>.</w:t>
            </w:r>
            <w:proofErr w:type="gramEnd"/>
            <w:r w:rsidRPr="009972F8">
              <w:rPr>
                <w:rFonts w:ascii="Times New Roman" w:hAnsi="Times New Roman"/>
                <w:sz w:val="24"/>
                <w:szCs w:val="24"/>
              </w:rPr>
              <w:t xml:space="preserve"> </w:t>
            </w:r>
            <w:proofErr w:type="gramStart"/>
            <w:r w:rsidRPr="009972F8">
              <w:rPr>
                <w:rFonts w:ascii="Times New Roman" w:hAnsi="Times New Roman"/>
                <w:sz w:val="24"/>
                <w:szCs w:val="24"/>
              </w:rPr>
              <w:t>р</w:t>
            </w:r>
            <w:proofErr w:type="gramEnd"/>
            <w:r w:rsidRPr="009972F8">
              <w:rPr>
                <w:rFonts w:ascii="Times New Roman" w:hAnsi="Times New Roman"/>
                <w:sz w:val="24"/>
                <w:szCs w:val="24"/>
              </w:rPr>
              <w:t xml:space="preserve">ук-лей «Занятие в средней группе». </w:t>
            </w:r>
          </w:p>
          <w:p w:rsidR="00750352" w:rsidRPr="009972F8" w:rsidRDefault="00750352" w:rsidP="004517ED">
            <w:pPr>
              <w:ind w:firstLine="34"/>
              <w:rPr>
                <w:rFonts w:ascii="Times New Roman" w:hAnsi="Times New Roman"/>
                <w:sz w:val="24"/>
                <w:szCs w:val="24"/>
              </w:rPr>
            </w:pPr>
            <w:r w:rsidRPr="009972F8">
              <w:rPr>
                <w:rFonts w:ascii="Times New Roman" w:hAnsi="Times New Roman"/>
                <w:sz w:val="24"/>
                <w:szCs w:val="24"/>
              </w:rPr>
              <w:t>Открытый показ новогоднего утренника в гр. № 11</w:t>
            </w:r>
          </w:p>
          <w:p w:rsidR="00750352" w:rsidRPr="009972F8" w:rsidRDefault="00750352" w:rsidP="004517ED">
            <w:pPr>
              <w:ind w:firstLine="34"/>
              <w:rPr>
                <w:rFonts w:ascii="Times New Roman" w:hAnsi="Times New Roman"/>
                <w:sz w:val="24"/>
                <w:szCs w:val="24"/>
              </w:rPr>
            </w:pPr>
            <w:r w:rsidRPr="009972F8">
              <w:rPr>
                <w:rFonts w:ascii="Times New Roman" w:hAnsi="Times New Roman"/>
                <w:sz w:val="24"/>
                <w:szCs w:val="24"/>
              </w:rPr>
              <w:t>Музыкально – театрализованное представление «Книга – лучший друг»</w:t>
            </w:r>
          </w:p>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Конкурс от ДДТ «Театральная юность Минусинска», 3 место</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4</w:t>
            </w:r>
          </w:p>
        </w:tc>
        <w:tc>
          <w:tcPr>
            <w:tcW w:w="184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proofErr w:type="spellStart"/>
            <w:r w:rsidRPr="009972F8">
              <w:rPr>
                <w:rFonts w:ascii="Times New Roman" w:hAnsi="Times New Roman"/>
                <w:sz w:val="24"/>
                <w:szCs w:val="24"/>
              </w:rPr>
              <w:t>Буркатская</w:t>
            </w:r>
            <w:proofErr w:type="spellEnd"/>
            <w:r w:rsidRPr="009972F8">
              <w:rPr>
                <w:rFonts w:ascii="Times New Roman" w:hAnsi="Times New Roman"/>
                <w:sz w:val="24"/>
                <w:szCs w:val="24"/>
              </w:rPr>
              <w:t xml:space="preserve"> Лилия Вячеславовна</w:t>
            </w:r>
          </w:p>
        </w:tc>
        <w:tc>
          <w:tcPr>
            <w:tcW w:w="425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Городской конкурс «Зимняя планета детства» номинация «Знакомая незнакомка»- 3 место</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5</w:t>
            </w:r>
          </w:p>
        </w:tc>
        <w:tc>
          <w:tcPr>
            <w:tcW w:w="184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Винтер Алена Владимировна</w:t>
            </w:r>
          </w:p>
        </w:tc>
        <w:tc>
          <w:tcPr>
            <w:tcW w:w="425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Конкурс от ДДТ «Театральная юность Минусинска», 3 место</w:t>
            </w:r>
          </w:p>
        </w:tc>
        <w:tc>
          <w:tcPr>
            <w:tcW w:w="3118" w:type="dxa"/>
          </w:tcPr>
          <w:p w:rsidR="00750352" w:rsidRPr="009972F8" w:rsidRDefault="00750352" w:rsidP="009972F8">
            <w:pPr>
              <w:ind w:firstLine="34"/>
              <w:rPr>
                <w:rFonts w:ascii="Times New Roman" w:hAnsi="Times New Roman"/>
                <w:sz w:val="24"/>
                <w:szCs w:val="24"/>
              </w:rPr>
            </w:pPr>
            <w:r w:rsidRPr="009972F8">
              <w:rPr>
                <w:rFonts w:ascii="Times New Roman" w:hAnsi="Times New Roman"/>
                <w:sz w:val="24"/>
                <w:szCs w:val="24"/>
              </w:rPr>
              <w:t>Всероссийский конкурс «Тепло Рождества», 3 место</w:t>
            </w:r>
          </w:p>
          <w:p w:rsidR="00750352" w:rsidRPr="009972F8" w:rsidRDefault="00750352" w:rsidP="009972F8">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Всероссийский конкурс «Открытие», «Зимние фигуры из снега и льда. Поросёнок</w:t>
            </w:r>
            <w:proofErr w:type="gramStart"/>
            <w:r w:rsidRPr="009972F8">
              <w:rPr>
                <w:rFonts w:ascii="Times New Roman" w:hAnsi="Times New Roman"/>
                <w:sz w:val="24"/>
                <w:szCs w:val="24"/>
              </w:rPr>
              <w:t xml:space="preserve"> Х</w:t>
            </w:r>
            <w:proofErr w:type="gramEnd"/>
            <w:r w:rsidRPr="009972F8">
              <w:rPr>
                <w:rFonts w:ascii="Times New Roman" w:hAnsi="Times New Roman"/>
                <w:sz w:val="24"/>
                <w:szCs w:val="24"/>
              </w:rPr>
              <w:t>рю», 1 место</w:t>
            </w: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6</w:t>
            </w:r>
          </w:p>
        </w:tc>
        <w:tc>
          <w:tcPr>
            <w:tcW w:w="184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proofErr w:type="spellStart"/>
            <w:r w:rsidRPr="009972F8">
              <w:rPr>
                <w:rFonts w:ascii="Times New Roman" w:hAnsi="Times New Roman"/>
                <w:sz w:val="24"/>
                <w:szCs w:val="24"/>
              </w:rPr>
              <w:t>Девяшина</w:t>
            </w:r>
            <w:proofErr w:type="spellEnd"/>
            <w:r w:rsidRPr="009972F8">
              <w:rPr>
                <w:rFonts w:ascii="Times New Roman" w:hAnsi="Times New Roman"/>
                <w:sz w:val="24"/>
                <w:szCs w:val="24"/>
              </w:rPr>
              <w:t xml:space="preserve"> Лидия Александровна</w:t>
            </w:r>
          </w:p>
        </w:tc>
        <w:tc>
          <w:tcPr>
            <w:tcW w:w="425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Конкурс от ДДТ «Театральная юность Минусинска», 3 место</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7</w:t>
            </w:r>
          </w:p>
        </w:tc>
        <w:tc>
          <w:tcPr>
            <w:tcW w:w="184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Егорова Ольга Александровна</w:t>
            </w:r>
          </w:p>
        </w:tc>
        <w:tc>
          <w:tcPr>
            <w:tcW w:w="4253" w:type="dxa"/>
          </w:tcPr>
          <w:p w:rsidR="00750352" w:rsidRPr="009972F8" w:rsidRDefault="00750352"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Участие в конкурсе «Зимняя планета детства», 2 место</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8</w:t>
            </w:r>
          </w:p>
        </w:tc>
        <w:tc>
          <w:tcPr>
            <w:tcW w:w="1843" w:type="dxa"/>
          </w:tcPr>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Ионина Наталья Леонидовна</w:t>
            </w:r>
          </w:p>
        </w:tc>
        <w:tc>
          <w:tcPr>
            <w:tcW w:w="4253" w:type="dxa"/>
          </w:tcPr>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Участие в конкурсе «Зимняя планета детства», 1 место Участие в дружеских спортивных встречах: «Осенний праздник» (ДОУ 2,  30), «Спортивное развлечение» (ДОУ 2, 30, 25), спортивный праздник «Поиск клада»</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Участие в краевой акции  «Зимняя планета детства», 1 место</w:t>
            </w: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9</w:t>
            </w:r>
          </w:p>
        </w:tc>
        <w:tc>
          <w:tcPr>
            <w:tcW w:w="1843" w:type="dxa"/>
          </w:tcPr>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Назарова Алена Васильевна</w:t>
            </w:r>
          </w:p>
        </w:tc>
        <w:tc>
          <w:tcPr>
            <w:tcW w:w="4253" w:type="dxa"/>
          </w:tcPr>
          <w:p w:rsidR="00750352" w:rsidRPr="009972F8" w:rsidRDefault="00750352" w:rsidP="004517ED">
            <w:pPr>
              <w:ind w:firstLine="34"/>
              <w:rPr>
                <w:rFonts w:ascii="Times New Roman" w:hAnsi="Times New Roman"/>
                <w:sz w:val="24"/>
                <w:szCs w:val="24"/>
              </w:rPr>
            </w:pPr>
            <w:r w:rsidRPr="009972F8">
              <w:rPr>
                <w:rFonts w:ascii="Times New Roman" w:hAnsi="Times New Roman"/>
                <w:sz w:val="24"/>
                <w:szCs w:val="24"/>
              </w:rPr>
              <w:t>Участие в конкурсе от ДДТ «Театральная юность Минусинска»</w:t>
            </w:r>
          </w:p>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Музыкально – театрализованное представление «Книга – лучший друг»</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10</w:t>
            </w:r>
          </w:p>
        </w:tc>
        <w:tc>
          <w:tcPr>
            <w:tcW w:w="1843" w:type="dxa"/>
          </w:tcPr>
          <w:p w:rsidR="00750352" w:rsidRPr="009972F8" w:rsidRDefault="00750352" w:rsidP="004517ED">
            <w:pPr>
              <w:tabs>
                <w:tab w:val="num" w:pos="720"/>
              </w:tabs>
              <w:ind w:firstLine="34"/>
              <w:rPr>
                <w:rFonts w:ascii="Times New Roman" w:hAnsi="Times New Roman"/>
                <w:sz w:val="24"/>
                <w:szCs w:val="24"/>
              </w:rPr>
            </w:pPr>
            <w:proofErr w:type="spellStart"/>
            <w:r w:rsidRPr="009972F8">
              <w:rPr>
                <w:rFonts w:ascii="Times New Roman" w:hAnsi="Times New Roman"/>
                <w:sz w:val="24"/>
                <w:szCs w:val="24"/>
              </w:rPr>
              <w:t>Пасикова</w:t>
            </w:r>
            <w:proofErr w:type="spellEnd"/>
            <w:r w:rsidRPr="009972F8">
              <w:rPr>
                <w:rFonts w:ascii="Times New Roman" w:hAnsi="Times New Roman"/>
                <w:sz w:val="24"/>
                <w:szCs w:val="24"/>
              </w:rPr>
              <w:t xml:space="preserve"> Алена Викторовна</w:t>
            </w:r>
          </w:p>
        </w:tc>
        <w:tc>
          <w:tcPr>
            <w:tcW w:w="4253" w:type="dxa"/>
          </w:tcPr>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Участие в конкурсе «Зимняя планета детства», 2 место</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ind w:firstLine="0"/>
              <w:jc w:val="center"/>
              <w:rPr>
                <w:rFonts w:ascii="Times New Roman" w:hAnsi="Times New Roman"/>
                <w:sz w:val="24"/>
                <w:szCs w:val="24"/>
              </w:rPr>
            </w:pPr>
            <w:r w:rsidRPr="009972F8">
              <w:rPr>
                <w:rFonts w:ascii="Times New Roman" w:hAnsi="Times New Roman"/>
                <w:sz w:val="24"/>
                <w:szCs w:val="24"/>
              </w:rPr>
              <w:t>11</w:t>
            </w:r>
          </w:p>
        </w:tc>
        <w:tc>
          <w:tcPr>
            <w:tcW w:w="1843" w:type="dxa"/>
          </w:tcPr>
          <w:p w:rsidR="00750352" w:rsidRPr="009972F8" w:rsidRDefault="00750352" w:rsidP="004517ED">
            <w:pPr>
              <w:ind w:firstLine="34"/>
              <w:rPr>
                <w:rFonts w:ascii="Times New Roman" w:hAnsi="Times New Roman"/>
                <w:sz w:val="24"/>
                <w:szCs w:val="24"/>
              </w:rPr>
            </w:pPr>
            <w:r w:rsidRPr="009972F8">
              <w:rPr>
                <w:rFonts w:ascii="Times New Roman" w:hAnsi="Times New Roman"/>
                <w:sz w:val="24"/>
                <w:szCs w:val="24"/>
              </w:rPr>
              <w:t>Соловей Наталья Михайловна</w:t>
            </w:r>
          </w:p>
          <w:p w:rsidR="00750352" w:rsidRPr="009972F8" w:rsidRDefault="00750352" w:rsidP="004517ED">
            <w:pPr>
              <w:tabs>
                <w:tab w:val="num" w:pos="720"/>
              </w:tabs>
              <w:ind w:firstLine="34"/>
              <w:rPr>
                <w:rFonts w:ascii="Times New Roman" w:hAnsi="Times New Roman"/>
                <w:sz w:val="24"/>
                <w:szCs w:val="24"/>
              </w:rPr>
            </w:pPr>
          </w:p>
        </w:tc>
        <w:tc>
          <w:tcPr>
            <w:tcW w:w="4253" w:type="dxa"/>
          </w:tcPr>
          <w:p w:rsidR="00750352" w:rsidRPr="009972F8" w:rsidRDefault="00750352" w:rsidP="004517ED">
            <w:pPr>
              <w:tabs>
                <w:tab w:val="num" w:pos="720"/>
              </w:tabs>
              <w:ind w:firstLine="34"/>
              <w:rPr>
                <w:rFonts w:ascii="Times New Roman" w:hAnsi="Times New Roman"/>
                <w:sz w:val="24"/>
                <w:szCs w:val="24"/>
              </w:rPr>
            </w:pPr>
            <w:proofErr w:type="gramStart"/>
            <w:r w:rsidRPr="009972F8">
              <w:rPr>
                <w:rFonts w:ascii="Times New Roman" w:hAnsi="Times New Roman"/>
                <w:sz w:val="24"/>
                <w:szCs w:val="24"/>
              </w:rPr>
              <w:t>Участие в конкурсе детского творчества от ДДТ «Огонь – друг, огонь – враг», 2 место; в конкурсе «Зимняя планета детства»,  номинация «Знакомая незнакомка» 3 место; конкурсе рисунков «Я люблю Россию», 2 место</w:t>
            </w:r>
            <w:proofErr w:type="gramEnd"/>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12</w:t>
            </w:r>
          </w:p>
        </w:tc>
        <w:tc>
          <w:tcPr>
            <w:tcW w:w="1843" w:type="dxa"/>
          </w:tcPr>
          <w:p w:rsidR="00750352" w:rsidRPr="009972F8" w:rsidRDefault="00750352" w:rsidP="004517ED">
            <w:pPr>
              <w:tabs>
                <w:tab w:val="num" w:pos="720"/>
              </w:tabs>
              <w:ind w:firstLine="34"/>
              <w:rPr>
                <w:rFonts w:ascii="Times New Roman" w:hAnsi="Times New Roman"/>
                <w:sz w:val="24"/>
                <w:szCs w:val="24"/>
              </w:rPr>
            </w:pPr>
            <w:proofErr w:type="spellStart"/>
            <w:r w:rsidRPr="009972F8">
              <w:rPr>
                <w:rFonts w:ascii="Times New Roman" w:hAnsi="Times New Roman"/>
                <w:sz w:val="24"/>
                <w:szCs w:val="24"/>
              </w:rPr>
              <w:t>Сотниченко</w:t>
            </w:r>
            <w:proofErr w:type="spellEnd"/>
            <w:r w:rsidRPr="009972F8">
              <w:rPr>
                <w:rFonts w:ascii="Times New Roman" w:hAnsi="Times New Roman"/>
                <w:sz w:val="24"/>
                <w:szCs w:val="24"/>
              </w:rPr>
              <w:t xml:space="preserve"> Ольга Петровна</w:t>
            </w:r>
          </w:p>
        </w:tc>
        <w:tc>
          <w:tcPr>
            <w:tcW w:w="4253" w:type="dxa"/>
          </w:tcPr>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Участие в конкурсе от ДДТ «Театральная юность Минусинска»</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lastRenderedPageBreak/>
              <w:t>13</w:t>
            </w:r>
          </w:p>
        </w:tc>
        <w:tc>
          <w:tcPr>
            <w:tcW w:w="1843" w:type="dxa"/>
          </w:tcPr>
          <w:p w:rsidR="00750352" w:rsidRPr="009972F8" w:rsidRDefault="00750352" w:rsidP="004517ED">
            <w:pPr>
              <w:tabs>
                <w:tab w:val="num" w:pos="720"/>
              </w:tabs>
              <w:ind w:firstLine="34"/>
              <w:rPr>
                <w:rFonts w:ascii="Times New Roman" w:hAnsi="Times New Roman"/>
                <w:sz w:val="24"/>
                <w:szCs w:val="24"/>
              </w:rPr>
            </w:pPr>
            <w:proofErr w:type="spellStart"/>
            <w:r w:rsidRPr="009972F8">
              <w:rPr>
                <w:rFonts w:ascii="Times New Roman" w:hAnsi="Times New Roman"/>
                <w:sz w:val="24"/>
                <w:szCs w:val="24"/>
              </w:rPr>
              <w:t>Сушич</w:t>
            </w:r>
            <w:proofErr w:type="spellEnd"/>
            <w:r w:rsidRPr="009972F8">
              <w:rPr>
                <w:rFonts w:ascii="Times New Roman" w:hAnsi="Times New Roman"/>
                <w:sz w:val="24"/>
                <w:szCs w:val="24"/>
              </w:rPr>
              <w:t xml:space="preserve"> Татьяна Владимировна</w:t>
            </w:r>
          </w:p>
        </w:tc>
        <w:tc>
          <w:tcPr>
            <w:tcW w:w="4253" w:type="dxa"/>
          </w:tcPr>
          <w:p w:rsidR="00750352" w:rsidRPr="009972F8" w:rsidRDefault="00750352" w:rsidP="004517ED">
            <w:pPr>
              <w:ind w:firstLine="34"/>
              <w:rPr>
                <w:rFonts w:ascii="Times New Roman" w:hAnsi="Times New Roman"/>
                <w:sz w:val="24"/>
                <w:szCs w:val="24"/>
              </w:rPr>
            </w:pPr>
            <w:r w:rsidRPr="009972F8">
              <w:rPr>
                <w:rFonts w:ascii="Times New Roman" w:hAnsi="Times New Roman"/>
                <w:sz w:val="24"/>
                <w:szCs w:val="24"/>
              </w:rPr>
              <w:t>Участие в конкурсе от ДДТ «Театральная юность Минусинска»</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ind w:firstLine="0"/>
              <w:jc w:val="center"/>
              <w:rPr>
                <w:rFonts w:ascii="Times New Roman" w:hAnsi="Times New Roman"/>
                <w:sz w:val="24"/>
                <w:szCs w:val="24"/>
              </w:rPr>
            </w:pPr>
            <w:r w:rsidRPr="009972F8">
              <w:rPr>
                <w:rFonts w:ascii="Times New Roman" w:hAnsi="Times New Roman"/>
                <w:sz w:val="24"/>
                <w:szCs w:val="24"/>
              </w:rPr>
              <w:t>14</w:t>
            </w:r>
          </w:p>
        </w:tc>
        <w:tc>
          <w:tcPr>
            <w:tcW w:w="1843" w:type="dxa"/>
          </w:tcPr>
          <w:p w:rsidR="00750352" w:rsidRPr="009972F8" w:rsidRDefault="00750352" w:rsidP="004517ED">
            <w:pPr>
              <w:ind w:firstLine="34"/>
              <w:rPr>
                <w:rFonts w:ascii="Times New Roman" w:hAnsi="Times New Roman"/>
                <w:sz w:val="24"/>
                <w:szCs w:val="24"/>
              </w:rPr>
            </w:pPr>
            <w:proofErr w:type="spellStart"/>
            <w:r w:rsidRPr="009972F8">
              <w:rPr>
                <w:rFonts w:ascii="Times New Roman" w:hAnsi="Times New Roman"/>
                <w:sz w:val="24"/>
                <w:szCs w:val="24"/>
              </w:rPr>
              <w:t>Шамич</w:t>
            </w:r>
            <w:proofErr w:type="spellEnd"/>
            <w:r w:rsidRPr="009972F8">
              <w:rPr>
                <w:rFonts w:ascii="Times New Roman" w:hAnsi="Times New Roman"/>
                <w:sz w:val="24"/>
                <w:szCs w:val="24"/>
              </w:rPr>
              <w:t xml:space="preserve">  Ирина Алексеевна</w:t>
            </w:r>
          </w:p>
          <w:p w:rsidR="00750352" w:rsidRPr="009972F8" w:rsidRDefault="00750352" w:rsidP="004517ED">
            <w:pPr>
              <w:tabs>
                <w:tab w:val="num" w:pos="720"/>
              </w:tabs>
              <w:ind w:firstLine="34"/>
              <w:rPr>
                <w:rFonts w:ascii="Times New Roman" w:hAnsi="Times New Roman"/>
                <w:sz w:val="24"/>
                <w:szCs w:val="24"/>
              </w:rPr>
            </w:pPr>
          </w:p>
        </w:tc>
        <w:tc>
          <w:tcPr>
            <w:tcW w:w="4253" w:type="dxa"/>
          </w:tcPr>
          <w:p w:rsidR="00750352" w:rsidRPr="009972F8" w:rsidRDefault="00750352" w:rsidP="004517ED">
            <w:pPr>
              <w:ind w:firstLine="34"/>
              <w:rPr>
                <w:rFonts w:ascii="Times New Roman" w:hAnsi="Times New Roman"/>
                <w:sz w:val="24"/>
                <w:szCs w:val="24"/>
              </w:rPr>
            </w:pPr>
            <w:r w:rsidRPr="009972F8">
              <w:rPr>
                <w:rFonts w:ascii="Times New Roman" w:hAnsi="Times New Roman"/>
                <w:sz w:val="24"/>
                <w:szCs w:val="24"/>
              </w:rPr>
              <w:t xml:space="preserve">Участие в конкурсе «Зимняя планета детства», 1 место                                            </w:t>
            </w:r>
          </w:p>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 xml:space="preserve">Конкурс рисунков, </w:t>
            </w:r>
            <w:proofErr w:type="spellStart"/>
            <w:r w:rsidRPr="009972F8">
              <w:rPr>
                <w:rFonts w:ascii="Times New Roman" w:hAnsi="Times New Roman"/>
                <w:sz w:val="24"/>
                <w:szCs w:val="24"/>
              </w:rPr>
              <w:t>посв</w:t>
            </w:r>
            <w:proofErr w:type="spellEnd"/>
            <w:r w:rsidRPr="009972F8">
              <w:rPr>
                <w:rFonts w:ascii="Times New Roman" w:hAnsi="Times New Roman"/>
                <w:sz w:val="24"/>
                <w:szCs w:val="24"/>
              </w:rPr>
              <w:t>. Дню Победы, 1 место, «Я люблю Россию», 3 место</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r w:rsidR="004517ED" w:rsidRPr="009972F8" w:rsidTr="004517ED">
        <w:tc>
          <w:tcPr>
            <w:tcW w:w="675" w:type="dxa"/>
          </w:tcPr>
          <w:p w:rsidR="00750352" w:rsidRPr="009972F8" w:rsidRDefault="00750352"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15</w:t>
            </w:r>
          </w:p>
        </w:tc>
        <w:tc>
          <w:tcPr>
            <w:tcW w:w="1843" w:type="dxa"/>
          </w:tcPr>
          <w:p w:rsidR="00750352" w:rsidRPr="009972F8" w:rsidRDefault="00750352" w:rsidP="004517ED">
            <w:pPr>
              <w:tabs>
                <w:tab w:val="num" w:pos="720"/>
              </w:tabs>
              <w:ind w:firstLine="34"/>
              <w:rPr>
                <w:rFonts w:ascii="Times New Roman" w:hAnsi="Times New Roman"/>
                <w:sz w:val="24"/>
                <w:szCs w:val="24"/>
              </w:rPr>
            </w:pPr>
            <w:proofErr w:type="spellStart"/>
            <w:r w:rsidRPr="009972F8">
              <w:rPr>
                <w:rFonts w:ascii="Times New Roman" w:hAnsi="Times New Roman"/>
                <w:sz w:val="24"/>
                <w:szCs w:val="24"/>
              </w:rPr>
              <w:t>Шепелева</w:t>
            </w:r>
            <w:proofErr w:type="spellEnd"/>
            <w:r w:rsidRPr="009972F8">
              <w:rPr>
                <w:rFonts w:ascii="Times New Roman" w:hAnsi="Times New Roman"/>
                <w:sz w:val="24"/>
                <w:szCs w:val="24"/>
              </w:rPr>
              <w:t xml:space="preserve"> Ксения Владимировна</w:t>
            </w:r>
          </w:p>
        </w:tc>
        <w:tc>
          <w:tcPr>
            <w:tcW w:w="4253" w:type="dxa"/>
          </w:tcPr>
          <w:p w:rsidR="00750352" w:rsidRPr="009972F8" w:rsidRDefault="00750352" w:rsidP="004517ED">
            <w:pPr>
              <w:tabs>
                <w:tab w:val="num" w:pos="720"/>
              </w:tabs>
              <w:ind w:firstLine="34"/>
              <w:rPr>
                <w:rFonts w:ascii="Times New Roman" w:hAnsi="Times New Roman"/>
                <w:sz w:val="24"/>
                <w:szCs w:val="24"/>
              </w:rPr>
            </w:pPr>
            <w:r w:rsidRPr="009972F8">
              <w:rPr>
                <w:rFonts w:ascii="Times New Roman" w:hAnsi="Times New Roman"/>
                <w:sz w:val="24"/>
                <w:szCs w:val="24"/>
              </w:rPr>
              <w:t>Участие в конкурсе от ДДТ «Театральная юность Минусинска» Музыкально – театрализованное представление «Книга – лучший друг»</w:t>
            </w:r>
          </w:p>
        </w:tc>
        <w:tc>
          <w:tcPr>
            <w:tcW w:w="3118" w:type="dxa"/>
          </w:tcPr>
          <w:p w:rsidR="00750352" w:rsidRPr="009972F8" w:rsidRDefault="00750352" w:rsidP="009972F8">
            <w:pPr>
              <w:tabs>
                <w:tab w:val="num" w:pos="720"/>
              </w:tabs>
              <w:ind w:firstLine="34"/>
              <w:rPr>
                <w:rFonts w:ascii="Times New Roman" w:eastAsia="Times New Roman" w:hAnsi="Times New Roman"/>
                <w:sz w:val="24"/>
                <w:szCs w:val="24"/>
                <w:lang w:eastAsia="ru-RU"/>
              </w:rPr>
            </w:pPr>
          </w:p>
        </w:tc>
      </w:tr>
    </w:tbl>
    <w:p w:rsidR="00EE0106" w:rsidRPr="009972F8" w:rsidRDefault="00EE0106" w:rsidP="009972F8">
      <w:pPr>
        <w:tabs>
          <w:tab w:val="num" w:pos="720"/>
        </w:tabs>
        <w:spacing w:after="0" w:line="240" w:lineRule="auto"/>
        <w:rPr>
          <w:rFonts w:ascii="Times New Roman" w:eastAsia="Times New Roman" w:hAnsi="Times New Roman" w:cs="Times New Roman"/>
          <w:sz w:val="24"/>
          <w:szCs w:val="24"/>
          <w:lang w:eastAsia="ru-RU"/>
        </w:rPr>
      </w:pPr>
    </w:p>
    <w:p w:rsidR="00EE0106" w:rsidRPr="009972F8" w:rsidRDefault="00012B84" w:rsidP="009972F8">
      <w:pPr>
        <w:spacing w:after="0" w:line="240" w:lineRule="auto"/>
        <w:jc w:val="both"/>
        <w:rPr>
          <w:rFonts w:ascii="Times New Roman" w:hAnsi="Times New Roman" w:cs="Times New Roman"/>
          <w:i/>
          <w:sz w:val="24"/>
          <w:szCs w:val="24"/>
        </w:rPr>
      </w:pPr>
      <w:r w:rsidRPr="009972F8">
        <w:rPr>
          <w:rFonts w:ascii="Times New Roman" w:eastAsia="Calibri" w:hAnsi="Times New Roman" w:cs="Times New Roman"/>
          <w:sz w:val="24"/>
          <w:szCs w:val="24"/>
        </w:rPr>
        <w:t xml:space="preserve">      </w:t>
      </w:r>
      <w:r w:rsidR="00EE0106" w:rsidRPr="009972F8">
        <w:rPr>
          <w:rFonts w:ascii="Times New Roman" w:eastAsia="Calibri" w:hAnsi="Times New Roman" w:cs="Times New Roman"/>
          <w:sz w:val="24"/>
          <w:szCs w:val="24"/>
        </w:rPr>
        <w:t xml:space="preserve">Педагоги и воспитанники ДОУ принимают активное участие в выставках – конкурсах поделок и рисунков, проводимых в детском саду:  </w:t>
      </w:r>
      <w:proofErr w:type="gramStart"/>
      <w:r w:rsidR="00EE0106" w:rsidRPr="009972F8">
        <w:rPr>
          <w:rFonts w:ascii="Times New Roman" w:eastAsia="Calibri" w:hAnsi="Times New Roman" w:cs="Times New Roman"/>
          <w:sz w:val="24"/>
          <w:szCs w:val="24"/>
        </w:rPr>
        <w:t>«Краски осени», «Зимняя планета детства», «Мастерская Деда Мороза»,  «Чудо игрушка», «Подарки осени»,  «Столовая для пернатых»,  «Огонь - мой друг»,  «Мы против насилия», в  конкурсах чтецов «По страницам любимых книг»,  «Михалков - детям», в театральном Фестивале «Театральная капель», в муниципальном этапе краевой акции «Зимняя планета детства».</w:t>
      </w:r>
      <w:proofErr w:type="gramEnd"/>
    </w:p>
    <w:p w:rsidR="00EE0106" w:rsidRPr="009972F8" w:rsidRDefault="00F33F8D" w:rsidP="009972F8">
      <w:pPr>
        <w:shd w:val="clear" w:color="auto" w:fill="FFFFFF"/>
        <w:spacing w:before="100" w:beforeAutospacing="1" w:after="100" w:afterAutospacing="1" w:line="240" w:lineRule="auto"/>
        <w:jc w:val="center"/>
        <w:rPr>
          <w:rFonts w:ascii="Times New Roman" w:eastAsia="Times New Roman" w:hAnsi="Times New Roman" w:cs="Times New Roman"/>
          <w:i/>
          <w:sz w:val="24"/>
          <w:szCs w:val="24"/>
          <w:lang w:eastAsia="ru-RU"/>
        </w:rPr>
      </w:pPr>
      <w:r w:rsidRPr="009972F8">
        <w:rPr>
          <w:rFonts w:ascii="Times New Roman" w:eastAsia="Times New Roman" w:hAnsi="Times New Roman" w:cs="Times New Roman"/>
          <w:bCs/>
          <w:i/>
          <w:sz w:val="24"/>
          <w:szCs w:val="24"/>
          <w:lang w:eastAsia="ru-RU"/>
        </w:rPr>
        <w:t>Оценка качества образования</w:t>
      </w:r>
    </w:p>
    <w:p w:rsidR="00131E76" w:rsidRPr="009972F8" w:rsidRDefault="001665EF"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xml:space="preserve">       </w:t>
      </w:r>
      <w:r w:rsidR="00EE0106" w:rsidRPr="009972F8">
        <w:rPr>
          <w:rFonts w:ascii="Times New Roman" w:eastAsia="Times New Roman" w:hAnsi="Times New Roman" w:cs="Times New Roman"/>
          <w:bCs/>
          <w:sz w:val="24"/>
          <w:szCs w:val="24"/>
          <w:lang w:eastAsia="ru-RU"/>
        </w:rPr>
        <w:t xml:space="preserve">В детском саду проводятся внешняя оценка воспитательно-образовательной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ДОУ используются эффективные формы контроля:                             </w:t>
      </w:r>
      <w:r w:rsidR="00131E76" w:rsidRPr="009972F8">
        <w:rPr>
          <w:rFonts w:ascii="Times New Roman" w:eastAsia="Times New Roman" w:hAnsi="Times New Roman" w:cs="Times New Roman"/>
          <w:bCs/>
          <w:sz w:val="24"/>
          <w:szCs w:val="24"/>
          <w:lang w:eastAsia="ru-RU"/>
        </w:rPr>
        <w:t>— различные виды контроля: управленческий, медицинский, педагогический,</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контроль состояния здоровья детей,</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социологические исследования семей.</w:t>
      </w:r>
    </w:p>
    <w:p w:rsidR="00131E76" w:rsidRPr="009972F8" w:rsidRDefault="00F33F8D"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xml:space="preserve">       </w:t>
      </w:r>
      <w:r w:rsidR="00131E76" w:rsidRPr="009972F8">
        <w:rPr>
          <w:rFonts w:ascii="Times New Roman" w:eastAsia="Times New Roman" w:hAnsi="Times New Roman" w:cs="Times New Roman"/>
          <w:bCs/>
          <w:sz w:val="24"/>
          <w:szCs w:val="24"/>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охрана и укрепление здоровья воспитанников,</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воспитательно-образовательный процесс,</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кадры, аттестация педагога, повышение квалификации,</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взаимодействие с социумом,</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административно-хозяйственная и финансовая деятельность,</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питание детей,</w:t>
      </w:r>
    </w:p>
    <w:p w:rsidR="00131E76" w:rsidRPr="009972F8" w:rsidRDefault="00131E76"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техника безопасности и охрана труда работников и жизни воспитанников.</w:t>
      </w:r>
    </w:p>
    <w:p w:rsidR="00131E76" w:rsidRPr="009972F8" w:rsidRDefault="00F33F8D" w:rsidP="009972F8">
      <w:pPr>
        <w:shd w:val="clear" w:color="auto" w:fill="FFFFFF"/>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 xml:space="preserve">      </w:t>
      </w:r>
      <w:r w:rsidR="00131E76" w:rsidRPr="009972F8">
        <w:rPr>
          <w:rFonts w:ascii="Times New Roman" w:eastAsia="Times New Roman" w:hAnsi="Times New Roman" w:cs="Times New Roman"/>
          <w:bCs/>
          <w:sz w:val="24"/>
          <w:szCs w:val="24"/>
          <w:lang w:eastAsia="ru-RU"/>
        </w:rPr>
        <w:t>Вопросы контроля рассматриваются на общих собраниях работников, педагогических советах.</w:t>
      </w:r>
    </w:p>
    <w:p w:rsidR="004517ED" w:rsidRDefault="00F33F8D"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131E76" w:rsidRPr="009972F8">
        <w:rPr>
          <w:rFonts w:ascii="Times New Roman" w:eastAsia="Times New Roman" w:hAnsi="Times New Roman" w:cs="Times New Roman"/>
          <w:sz w:val="24"/>
          <w:szCs w:val="24"/>
          <w:lang w:eastAsia="ru-RU"/>
        </w:rPr>
        <w:t>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w:t>
      </w:r>
      <w:r w:rsidR="004517ED">
        <w:rPr>
          <w:rFonts w:ascii="Times New Roman" w:eastAsia="Times New Roman" w:hAnsi="Times New Roman" w:cs="Times New Roman"/>
          <w:sz w:val="24"/>
          <w:szCs w:val="24"/>
          <w:lang w:eastAsia="ru-RU"/>
        </w:rPr>
        <w:t>тавителей) воспитанников</w:t>
      </w:r>
      <w:r w:rsidR="00131E76" w:rsidRPr="009972F8">
        <w:rPr>
          <w:rFonts w:ascii="Times New Roman" w:eastAsia="Times New Roman" w:hAnsi="Times New Roman" w:cs="Times New Roman"/>
          <w:sz w:val="24"/>
          <w:szCs w:val="24"/>
          <w:lang w:eastAsia="ru-RU"/>
        </w:rPr>
        <w:t>.</w:t>
      </w:r>
      <w:r w:rsidRPr="009972F8">
        <w:rPr>
          <w:rFonts w:ascii="Times New Roman" w:eastAsia="Times New Roman" w:hAnsi="Times New Roman" w:cs="Times New Roman"/>
          <w:sz w:val="24"/>
          <w:szCs w:val="24"/>
          <w:lang w:eastAsia="ru-RU"/>
        </w:rPr>
        <w:t xml:space="preserve"> </w:t>
      </w:r>
    </w:p>
    <w:p w:rsidR="00F33F8D" w:rsidRPr="009972F8" w:rsidRDefault="004517ED" w:rsidP="009972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3F8D" w:rsidRPr="009972F8">
        <w:rPr>
          <w:rFonts w:ascii="Times New Roman" w:eastAsia="Times New Roman" w:hAnsi="Times New Roman" w:cs="Times New Roman"/>
          <w:sz w:val="24"/>
          <w:szCs w:val="24"/>
          <w:lang w:eastAsia="ru-RU"/>
        </w:rPr>
        <w:t>Получены следующие результаты: доля получателей услуг, положительно оценивающих доброжелательность и вежлив</w:t>
      </w:r>
      <w:r>
        <w:rPr>
          <w:rFonts w:ascii="Times New Roman" w:eastAsia="Times New Roman" w:hAnsi="Times New Roman" w:cs="Times New Roman"/>
          <w:sz w:val="24"/>
          <w:szCs w:val="24"/>
          <w:lang w:eastAsia="ru-RU"/>
        </w:rPr>
        <w:t>ость работников учреждения, - 91</w:t>
      </w:r>
      <w:r w:rsidR="00F33F8D" w:rsidRPr="009972F8">
        <w:rPr>
          <w:rFonts w:ascii="Times New Roman" w:eastAsia="Times New Roman" w:hAnsi="Times New Roman" w:cs="Times New Roman"/>
          <w:sz w:val="24"/>
          <w:szCs w:val="24"/>
          <w:lang w:eastAsia="ru-RU"/>
        </w:rPr>
        <w:t>%; доля получателей услуг, удовлетворенных компетентно</w:t>
      </w:r>
      <w:r>
        <w:rPr>
          <w:rFonts w:ascii="Times New Roman" w:eastAsia="Times New Roman" w:hAnsi="Times New Roman" w:cs="Times New Roman"/>
          <w:sz w:val="24"/>
          <w:szCs w:val="24"/>
          <w:lang w:eastAsia="ru-RU"/>
        </w:rPr>
        <w:t>стью работников учреждения, - 83</w:t>
      </w:r>
      <w:r w:rsidR="00F33F8D" w:rsidRPr="009972F8">
        <w:rPr>
          <w:rFonts w:ascii="Times New Roman" w:eastAsia="Times New Roman" w:hAnsi="Times New Roman" w:cs="Times New Roman"/>
          <w:sz w:val="24"/>
          <w:szCs w:val="24"/>
          <w:lang w:eastAsia="ru-RU"/>
        </w:rPr>
        <w:t>%; доля получателей услуг, удовлетворенных материально-техническим обеспечением учреждения, - 71%; доля получателей услуг, удовлетворенных качеством предоставляемых образовательных услуг, - 92 %; доля получателей услуг, которые готовы рекомендовать учреждение</w:t>
      </w:r>
      <w:r>
        <w:rPr>
          <w:rFonts w:ascii="Times New Roman" w:eastAsia="Times New Roman" w:hAnsi="Times New Roman" w:cs="Times New Roman"/>
          <w:sz w:val="24"/>
          <w:szCs w:val="24"/>
          <w:lang w:eastAsia="ru-RU"/>
        </w:rPr>
        <w:t xml:space="preserve"> родственникам и знакомым, -  91</w:t>
      </w:r>
      <w:r w:rsidR="00F33F8D" w:rsidRPr="009972F8">
        <w:rPr>
          <w:rFonts w:ascii="Times New Roman" w:eastAsia="Times New Roman" w:hAnsi="Times New Roman" w:cs="Times New Roman"/>
          <w:sz w:val="24"/>
          <w:szCs w:val="24"/>
          <w:lang w:eastAsia="ru-RU"/>
        </w:rPr>
        <w:t>%.</w:t>
      </w:r>
    </w:p>
    <w:p w:rsidR="00131E76" w:rsidRPr="009972F8" w:rsidRDefault="00F33F8D"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131E76" w:rsidRPr="009972F8">
        <w:rPr>
          <w:rFonts w:ascii="Times New Roman" w:eastAsia="Times New Roman" w:hAnsi="Times New Roman" w:cs="Times New Roman"/>
          <w:sz w:val="24"/>
          <w:szCs w:val="24"/>
          <w:lang w:eastAsia="ru-RU"/>
        </w:rPr>
        <w:t xml:space="preserve">С целью информирования родителей об организации образовательной деятельности в ДОУ оформлены информационные стенды, информационные </w:t>
      </w:r>
      <w:r w:rsidR="00DC1889" w:rsidRPr="009972F8">
        <w:rPr>
          <w:rFonts w:ascii="Times New Roman" w:eastAsia="Times New Roman" w:hAnsi="Times New Roman" w:cs="Times New Roman"/>
          <w:sz w:val="24"/>
          <w:szCs w:val="24"/>
          <w:lang w:eastAsia="ru-RU"/>
        </w:rPr>
        <w:t xml:space="preserve">уголки для родителей в группах, систематически размещается информация на сайте ДОУ. </w:t>
      </w:r>
      <w:r w:rsidR="00131E76" w:rsidRPr="009972F8">
        <w:rPr>
          <w:rFonts w:ascii="Times New Roman" w:eastAsia="Times New Roman" w:hAnsi="Times New Roman" w:cs="Times New Roman"/>
          <w:sz w:val="24"/>
          <w:szCs w:val="24"/>
          <w:lang w:eastAsia="ru-RU"/>
        </w:rPr>
        <w:t xml:space="preserve">Связь с родителями строится на принципах сотрудничества. В работе сложились определенные традиции: тематические выставки детских работ, выставки поделок из природного материала, родительские </w:t>
      </w:r>
      <w:r w:rsidR="00131E76" w:rsidRPr="009972F8">
        <w:rPr>
          <w:rFonts w:ascii="Times New Roman" w:eastAsia="Times New Roman" w:hAnsi="Times New Roman" w:cs="Times New Roman"/>
          <w:sz w:val="24"/>
          <w:szCs w:val="24"/>
          <w:lang w:eastAsia="ru-RU"/>
        </w:rPr>
        <w:lastRenderedPageBreak/>
        <w:t xml:space="preserve">собрания, дни открытых дверей, консультации, беседы, анкетирование, спортивные праздники и развлечения. Всё больше родителей откликается на призыв участвовать  в групповых и садовских мероприятиях, интересуются успехами и проблемами своих детей, оказывают посильную помощь.                                                                     </w:t>
      </w:r>
    </w:p>
    <w:p w:rsidR="00223585" w:rsidRPr="009972F8" w:rsidRDefault="00223585" w:rsidP="009972F8">
      <w:pPr>
        <w:spacing w:after="0" w:line="240" w:lineRule="auto"/>
        <w:ind w:firstLine="708"/>
        <w:jc w:val="center"/>
        <w:textAlignment w:val="baseline"/>
        <w:rPr>
          <w:rFonts w:ascii="Times New Roman" w:eastAsia="Calibri" w:hAnsi="Times New Roman" w:cs="Times New Roman"/>
          <w:b/>
          <w:sz w:val="24"/>
          <w:szCs w:val="24"/>
        </w:rPr>
      </w:pPr>
    </w:p>
    <w:p w:rsidR="00176303" w:rsidRPr="009972F8" w:rsidRDefault="00223585" w:rsidP="009972F8">
      <w:pPr>
        <w:pStyle w:val="ad"/>
        <w:numPr>
          <w:ilvl w:val="0"/>
          <w:numId w:val="42"/>
        </w:numPr>
        <w:jc w:val="center"/>
        <w:textAlignment w:val="baseline"/>
        <w:rPr>
          <w:rFonts w:ascii="Times New Roman" w:hAnsi="Times New Roman"/>
          <w:b/>
          <w:iCs/>
          <w:sz w:val="24"/>
          <w:szCs w:val="24"/>
        </w:rPr>
      </w:pPr>
      <w:r w:rsidRPr="009972F8">
        <w:rPr>
          <w:rFonts w:ascii="Times New Roman" w:hAnsi="Times New Roman"/>
          <w:b/>
          <w:iCs/>
          <w:sz w:val="24"/>
          <w:szCs w:val="24"/>
        </w:rPr>
        <w:t>Кадровый потенциал</w:t>
      </w:r>
    </w:p>
    <w:p w:rsidR="00176303" w:rsidRPr="009972F8" w:rsidRDefault="00BB4E57"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     </w:t>
      </w:r>
      <w:r w:rsidR="00176303" w:rsidRPr="009972F8">
        <w:rPr>
          <w:rFonts w:ascii="Times New Roman" w:eastAsia="Calibri" w:hAnsi="Times New Roman" w:cs="Times New Roman"/>
          <w:sz w:val="24"/>
          <w:szCs w:val="24"/>
        </w:rPr>
        <w:t xml:space="preserve">Кадровый потенциал для ведения образовательной деятельности в ДОУ: </w:t>
      </w:r>
    </w:p>
    <w:p w:rsidR="00176303" w:rsidRPr="009972F8" w:rsidRDefault="00176303" w:rsidP="009972F8">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72F8">
        <w:rPr>
          <w:rFonts w:ascii="Times New Roman" w:eastAsia="Calibri" w:hAnsi="Times New Roman" w:cs="Times New Roman"/>
          <w:sz w:val="24"/>
          <w:szCs w:val="24"/>
        </w:rPr>
        <w:t>Укомплектованность кадрами в соотв</w:t>
      </w:r>
      <w:r w:rsidR="00DC1889" w:rsidRPr="009972F8">
        <w:rPr>
          <w:rFonts w:ascii="Times New Roman" w:eastAsia="Calibri" w:hAnsi="Times New Roman" w:cs="Times New Roman"/>
          <w:sz w:val="24"/>
          <w:szCs w:val="24"/>
        </w:rPr>
        <w:t xml:space="preserve">етствии со штатным расписанием </w:t>
      </w:r>
      <w:r w:rsidRPr="009972F8">
        <w:rPr>
          <w:rFonts w:ascii="Times New Roman" w:eastAsia="Times New Roman" w:hAnsi="Times New Roman" w:cs="Times New Roman"/>
          <w:color w:val="000000"/>
          <w:sz w:val="24"/>
          <w:szCs w:val="24"/>
          <w:lang w:eastAsia="ru-RU"/>
        </w:rPr>
        <w:t>33 педагога: 22 воспитателя; 1 старший воспитатель, 10 специалистов, в том числе: 3 учителя-логопеда, 1 учитель-д</w:t>
      </w:r>
      <w:r w:rsidR="002461E0" w:rsidRPr="009972F8">
        <w:rPr>
          <w:rFonts w:ascii="Times New Roman" w:eastAsia="Times New Roman" w:hAnsi="Times New Roman" w:cs="Times New Roman"/>
          <w:color w:val="000000"/>
          <w:sz w:val="24"/>
          <w:szCs w:val="24"/>
          <w:lang w:eastAsia="ru-RU"/>
        </w:rPr>
        <w:t>ефектолог, 1 педагог-психолог, 2</w:t>
      </w:r>
      <w:r w:rsidRPr="009972F8">
        <w:rPr>
          <w:rFonts w:ascii="Times New Roman" w:eastAsia="Times New Roman" w:hAnsi="Times New Roman" w:cs="Times New Roman"/>
          <w:color w:val="000000"/>
          <w:sz w:val="24"/>
          <w:szCs w:val="24"/>
          <w:lang w:eastAsia="ru-RU"/>
        </w:rPr>
        <w:t xml:space="preserve"> инстр</w:t>
      </w:r>
      <w:r w:rsidR="002461E0" w:rsidRPr="009972F8">
        <w:rPr>
          <w:rFonts w:ascii="Times New Roman" w:eastAsia="Times New Roman" w:hAnsi="Times New Roman" w:cs="Times New Roman"/>
          <w:color w:val="000000"/>
          <w:sz w:val="24"/>
          <w:szCs w:val="24"/>
          <w:lang w:eastAsia="ru-RU"/>
        </w:rPr>
        <w:t>уктора по физической культуре, 3</w:t>
      </w:r>
      <w:r w:rsidRPr="009972F8">
        <w:rPr>
          <w:rFonts w:ascii="Times New Roman" w:eastAsia="Times New Roman" w:hAnsi="Times New Roman" w:cs="Times New Roman"/>
          <w:color w:val="000000"/>
          <w:sz w:val="24"/>
          <w:szCs w:val="24"/>
          <w:lang w:eastAsia="ru-RU"/>
        </w:rPr>
        <w:t xml:space="preserve"> музыкальных руководителя.</w:t>
      </w:r>
    </w:p>
    <w:p w:rsidR="002461E0" w:rsidRPr="009972F8" w:rsidRDefault="002461E0" w:rsidP="009972F8">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Style w:val="af3"/>
        <w:tblW w:w="9889" w:type="dxa"/>
        <w:tblLayout w:type="fixed"/>
        <w:tblLook w:val="04A0"/>
      </w:tblPr>
      <w:tblGrid>
        <w:gridCol w:w="1242"/>
        <w:gridCol w:w="1276"/>
        <w:gridCol w:w="1276"/>
        <w:gridCol w:w="850"/>
        <w:gridCol w:w="851"/>
        <w:gridCol w:w="850"/>
        <w:gridCol w:w="851"/>
        <w:gridCol w:w="850"/>
        <w:gridCol w:w="851"/>
        <w:gridCol w:w="992"/>
      </w:tblGrid>
      <w:tr w:rsidR="002461E0" w:rsidRPr="009972F8" w:rsidTr="002461E0">
        <w:tc>
          <w:tcPr>
            <w:tcW w:w="1242" w:type="dxa"/>
            <w:vMerge w:val="restart"/>
          </w:tcPr>
          <w:p w:rsidR="00223585" w:rsidRPr="009972F8" w:rsidRDefault="00223585" w:rsidP="009972F8">
            <w:pPr>
              <w:jc w:val="center"/>
              <w:rPr>
                <w:rFonts w:ascii="Times New Roman" w:hAnsi="Times New Roman"/>
                <w:bCs/>
                <w:sz w:val="24"/>
                <w:szCs w:val="24"/>
              </w:rPr>
            </w:pPr>
            <w:r w:rsidRPr="009972F8">
              <w:rPr>
                <w:rFonts w:ascii="Times New Roman" w:hAnsi="Times New Roman"/>
                <w:bCs/>
                <w:sz w:val="24"/>
                <w:szCs w:val="24"/>
              </w:rPr>
              <w:t>Кол-во педагогов/процент</w:t>
            </w:r>
          </w:p>
        </w:tc>
        <w:tc>
          <w:tcPr>
            <w:tcW w:w="2552" w:type="dxa"/>
            <w:gridSpan w:val="2"/>
          </w:tcPr>
          <w:p w:rsidR="00223585" w:rsidRPr="009972F8" w:rsidRDefault="00223585" w:rsidP="009972F8">
            <w:pPr>
              <w:jc w:val="center"/>
              <w:rPr>
                <w:rFonts w:ascii="Times New Roman" w:hAnsi="Times New Roman"/>
                <w:bCs/>
                <w:sz w:val="24"/>
                <w:szCs w:val="24"/>
              </w:rPr>
            </w:pPr>
            <w:r w:rsidRPr="009972F8">
              <w:rPr>
                <w:rFonts w:ascii="Times New Roman" w:hAnsi="Times New Roman"/>
                <w:bCs/>
                <w:sz w:val="24"/>
                <w:szCs w:val="24"/>
              </w:rPr>
              <w:t>Образование</w:t>
            </w:r>
          </w:p>
        </w:tc>
        <w:tc>
          <w:tcPr>
            <w:tcW w:w="6095" w:type="dxa"/>
            <w:gridSpan w:val="7"/>
          </w:tcPr>
          <w:p w:rsidR="00223585" w:rsidRPr="009972F8" w:rsidRDefault="00223585" w:rsidP="009972F8">
            <w:pPr>
              <w:jc w:val="center"/>
              <w:rPr>
                <w:rFonts w:ascii="Times New Roman" w:hAnsi="Times New Roman"/>
                <w:bCs/>
                <w:sz w:val="24"/>
                <w:szCs w:val="24"/>
              </w:rPr>
            </w:pPr>
            <w:r w:rsidRPr="009972F8">
              <w:rPr>
                <w:rFonts w:ascii="Times New Roman" w:hAnsi="Times New Roman"/>
                <w:bCs/>
                <w:sz w:val="24"/>
                <w:szCs w:val="24"/>
              </w:rPr>
              <w:t xml:space="preserve">Стаж </w:t>
            </w:r>
          </w:p>
        </w:tc>
      </w:tr>
      <w:tr w:rsidR="002461E0" w:rsidRPr="009972F8" w:rsidTr="002461E0">
        <w:tc>
          <w:tcPr>
            <w:tcW w:w="1242" w:type="dxa"/>
            <w:vMerge/>
          </w:tcPr>
          <w:p w:rsidR="00223585" w:rsidRPr="009972F8" w:rsidRDefault="00223585" w:rsidP="009972F8">
            <w:pPr>
              <w:jc w:val="both"/>
              <w:rPr>
                <w:rFonts w:ascii="Times New Roman" w:hAnsi="Times New Roman"/>
                <w:bCs/>
                <w:sz w:val="24"/>
                <w:szCs w:val="24"/>
              </w:rPr>
            </w:pPr>
          </w:p>
        </w:tc>
        <w:tc>
          <w:tcPr>
            <w:tcW w:w="1276" w:type="dxa"/>
          </w:tcPr>
          <w:p w:rsidR="00223585" w:rsidRPr="009972F8" w:rsidRDefault="00223585" w:rsidP="009972F8">
            <w:pPr>
              <w:jc w:val="center"/>
              <w:rPr>
                <w:rFonts w:ascii="Times New Roman" w:hAnsi="Times New Roman"/>
                <w:bCs/>
                <w:sz w:val="24"/>
                <w:szCs w:val="24"/>
              </w:rPr>
            </w:pPr>
            <w:r w:rsidRPr="009972F8">
              <w:rPr>
                <w:rFonts w:ascii="Times New Roman" w:hAnsi="Times New Roman"/>
                <w:bCs/>
                <w:sz w:val="24"/>
                <w:szCs w:val="24"/>
              </w:rPr>
              <w:t xml:space="preserve">Высшее </w:t>
            </w:r>
            <w:proofErr w:type="spellStart"/>
            <w:r w:rsidRPr="009972F8">
              <w:rPr>
                <w:rFonts w:ascii="Times New Roman" w:hAnsi="Times New Roman"/>
                <w:bCs/>
                <w:sz w:val="24"/>
                <w:szCs w:val="24"/>
              </w:rPr>
              <w:t>педагогич</w:t>
            </w:r>
            <w:proofErr w:type="spellEnd"/>
          </w:p>
        </w:tc>
        <w:tc>
          <w:tcPr>
            <w:tcW w:w="1276" w:type="dxa"/>
          </w:tcPr>
          <w:p w:rsidR="00223585" w:rsidRPr="009972F8" w:rsidRDefault="00223585" w:rsidP="009972F8">
            <w:pPr>
              <w:ind w:hanging="108"/>
              <w:jc w:val="center"/>
              <w:rPr>
                <w:rFonts w:ascii="Times New Roman" w:hAnsi="Times New Roman"/>
                <w:bCs/>
                <w:sz w:val="24"/>
                <w:szCs w:val="24"/>
              </w:rPr>
            </w:pPr>
            <w:r w:rsidRPr="009972F8">
              <w:rPr>
                <w:rFonts w:ascii="Times New Roman" w:hAnsi="Times New Roman"/>
                <w:bCs/>
                <w:sz w:val="24"/>
                <w:szCs w:val="24"/>
              </w:rPr>
              <w:t xml:space="preserve">Среднее </w:t>
            </w:r>
            <w:proofErr w:type="spellStart"/>
            <w:r w:rsidRPr="009972F8">
              <w:rPr>
                <w:rFonts w:ascii="Times New Roman" w:hAnsi="Times New Roman"/>
                <w:bCs/>
                <w:sz w:val="24"/>
                <w:szCs w:val="24"/>
              </w:rPr>
              <w:t>спец-ное</w:t>
            </w:r>
            <w:proofErr w:type="spellEnd"/>
            <w:r w:rsidRPr="009972F8">
              <w:rPr>
                <w:rFonts w:ascii="Times New Roman" w:hAnsi="Times New Roman"/>
                <w:bCs/>
                <w:sz w:val="24"/>
                <w:szCs w:val="24"/>
              </w:rPr>
              <w:t xml:space="preserve"> (педагог.)</w:t>
            </w:r>
          </w:p>
        </w:tc>
        <w:tc>
          <w:tcPr>
            <w:tcW w:w="850" w:type="dxa"/>
          </w:tcPr>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До 3 лет</w:t>
            </w:r>
          </w:p>
        </w:tc>
        <w:tc>
          <w:tcPr>
            <w:tcW w:w="851" w:type="dxa"/>
          </w:tcPr>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3-5 лет</w:t>
            </w:r>
          </w:p>
        </w:tc>
        <w:tc>
          <w:tcPr>
            <w:tcW w:w="850" w:type="dxa"/>
          </w:tcPr>
          <w:p w:rsidR="00223585" w:rsidRPr="009972F8" w:rsidRDefault="00223585" w:rsidP="009972F8">
            <w:pPr>
              <w:ind w:firstLine="33"/>
              <w:jc w:val="center"/>
              <w:rPr>
                <w:rFonts w:ascii="Times New Roman" w:hAnsi="Times New Roman"/>
                <w:bCs/>
                <w:sz w:val="24"/>
                <w:szCs w:val="24"/>
              </w:rPr>
            </w:pPr>
            <w:r w:rsidRPr="009972F8">
              <w:rPr>
                <w:rFonts w:ascii="Times New Roman" w:hAnsi="Times New Roman"/>
                <w:bCs/>
                <w:sz w:val="24"/>
                <w:szCs w:val="24"/>
              </w:rPr>
              <w:t>5-10 лет</w:t>
            </w:r>
          </w:p>
        </w:tc>
        <w:tc>
          <w:tcPr>
            <w:tcW w:w="851" w:type="dxa"/>
          </w:tcPr>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10-15 лет</w:t>
            </w:r>
          </w:p>
        </w:tc>
        <w:tc>
          <w:tcPr>
            <w:tcW w:w="850" w:type="dxa"/>
          </w:tcPr>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15-20 лет</w:t>
            </w:r>
          </w:p>
        </w:tc>
        <w:tc>
          <w:tcPr>
            <w:tcW w:w="851" w:type="dxa"/>
          </w:tcPr>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20-25 лет</w:t>
            </w:r>
          </w:p>
        </w:tc>
        <w:tc>
          <w:tcPr>
            <w:tcW w:w="992" w:type="dxa"/>
          </w:tcPr>
          <w:p w:rsidR="00223585" w:rsidRPr="009972F8" w:rsidRDefault="00223585" w:rsidP="009972F8">
            <w:pPr>
              <w:rPr>
                <w:rFonts w:ascii="Times New Roman" w:hAnsi="Times New Roman"/>
                <w:bCs/>
                <w:sz w:val="24"/>
                <w:szCs w:val="24"/>
              </w:rPr>
            </w:pPr>
            <w:r w:rsidRPr="009972F8">
              <w:rPr>
                <w:rFonts w:ascii="Times New Roman" w:hAnsi="Times New Roman"/>
                <w:bCs/>
                <w:sz w:val="24"/>
                <w:szCs w:val="24"/>
              </w:rPr>
              <w:t>Свыше 25 лет</w:t>
            </w:r>
          </w:p>
        </w:tc>
      </w:tr>
      <w:tr w:rsidR="002461E0" w:rsidRPr="009972F8" w:rsidTr="002461E0">
        <w:tc>
          <w:tcPr>
            <w:tcW w:w="1242" w:type="dxa"/>
          </w:tcPr>
          <w:p w:rsidR="00223585" w:rsidRPr="009972F8" w:rsidRDefault="00223585" w:rsidP="004517ED">
            <w:pPr>
              <w:ind w:firstLine="0"/>
              <w:jc w:val="center"/>
              <w:rPr>
                <w:rFonts w:ascii="Times New Roman" w:hAnsi="Times New Roman"/>
                <w:bCs/>
                <w:sz w:val="24"/>
                <w:szCs w:val="24"/>
              </w:rPr>
            </w:pPr>
            <w:r w:rsidRPr="009972F8">
              <w:rPr>
                <w:rFonts w:ascii="Times New Roman" w:hAnsi="Times New Roman"/>
                <w:bCs/>
                <w:sz w:val="24"/>
                <w:szCs w:val="24"/>
              </w:rPr>
              <w:t>33/</w:t>
            </w:r>
          </w:p>
          <w:p w:rsidR="00223585" w:rsidRPr="009972F8" w:rsidRDefault="00223585" w:rsidP="004517ED">
            <w:pPr>
              <w:ind w:firstLine="0"/>
              <w:jc w:val="center"/>
              <w:rPr>
                <w:rFonts w:ascii="Times New Roman" w:hAnsi="Times New Roman"/>
                <w:bCs/>
                <w:sz w:val="24"/>
                <w:szCs w:val="24"/>
              </w:rPr>
            </w:pPr>
            <w:r w:rsidRPr="009972F8">
              <w:rPr>
                <w:rFonts w:ascii="Times New Roman" w:hAnsi="Times New Roman"/>
                <w:bCs/>
                <w:sz w:val="24"/>
                <w:szCs w:val="24"/>
              </w:rPr>
              <w:t>100%</w:t>
            </w:r>
          </w:p>
        </w:tc>
        <w:tc>
          <w:tcPr>
            <w:tcW w:w="1276" w:type="dxa"/>
          </w:tcPr>
          <w:p w:rsidR="00223585" w:rsidRPr="009972F8" w:rsidRDefault="00223585" w:rsidP="004517ED">
            <w:pPr>
              <w:ind w:firstLine="0"/>
              <w:jc w:val="center"/>
              <w:rPr>
                <w:rFonts w:ascii="Times New Roman" w:hAnsi="Times New Roman"/>
                <w:bCs/>
                <w:sz w:val="24"/>
                <w:szCs w:val="24"/>
              </w:rPr>
            </w:pPr>
            <w:r w:rsidRPr="009972F8">
              <w:rPr>
                <w:rFonts w:ascii="Times New Roman" w:hAnsi="Times New Roman"/>
                <w:bCs/>
                <w:sz w:val="24"/>
                <w:szCs w:val="24"/>
              </w:rPr>
              <w:t>18/</w:t>
            </w:r>
          </w:p>
          <w:p w:rsidR="00223585" w:rsidRPr="009972F8" w:rsidRDefault="00223585" w:rsidP="004517ED">
            <w:pPr>
              <w:ind w:firstLine="0"/>
              <w:jc w:val="center"/>
              <w:rPr>
                <w:rFonts w:ascii="Times New Roman" w:hAnsi="Times New Roman"/>
                <w:bCs/>
                <w:sz w:val="24"/>
                <w:szCs w:val="24"/>
              </w:rPr>
            </w:pPr>
            <w:r w:rsidRPr="009972F8">
              <w:rPr>
                <w:rFonts w:ascii="Times New Roman" w:hAnsi="Times New Roman"/>
                <w:bCs/>
                <w:sz w:val="24"/>
                <w:szCs w:val="24"/>
              </w:rPr>
              <w:t>54,55%</w:t>
            </w:r>
          </w:p>
        </w:tc>
        <w:tc>
          <w:tcPr>
            <w:tcW w:w="1276" w:type="dxa"/>
          </w:tcPr>
          <w:p w:rsidR="00223585" w:rsidRPr="009972F8" w:rsidRDefault="00223585" w:rsidP="004517ED">
            <w:pPr>
              <w:ind w:firstLine="34"/>
              <w:jc w:val="center"/>
              <w:rPr>
                <w:rFonts w:ascii="Times New Roman" w:hAnsi="Times New Roman"/>
                <w:bCs/>
                <w:sz w:val="24"/>
                <w:szCs w:val="24"/>
              </w:rPr>
            </w:pPr>
            <w:r w:rsidRPr="009972F8">
              <w:rPr>
                <w:rFonts w:ascii="Times New Roman" w:hAnsi="Times New Roman"/>
                <w:bCs/>
                <w:sz w:val="24"/>
                <w:szCs w:val="24"/>
              </w:rPr>
              <w:t>15/</w:t>
            </w:r>
          </w:p>
          <w:p w:rsidR="00223585" w:rsidRPr="009972F8" w:rsidRDefault="00223585" w:rsidP="004517ED">
            <w:pPr>
              <w:ind w:firstLine="34"/>
              <w:jc w:val="center"/>
              <w:rPr>
                <w:rFonts w:ascii="Times New Roman" w:hAnsi="Times New Roman"/>
                <w:bCs/>
                <w:sz w:val="24"/>
                <w:szCs w:val="24"/>
              </w:rPr>
            </w:pPr>
            <w:r w:rsidRPr="009972F8">
              <w:rPr>
                <w:rFonts w:ascii="Times New Roman" w:hAnsi="Times New Roman"/>
                <w:bCs/>
                <w:sz w:val="24"/>
                <w:szCs w:val="24"/>
              </w:rPr>
              <w:t>45,45%</w:t>
            </w:r>
          </w:p>
        </w:tc>
        <w:tc>
          <w:tcPr>
            <w:tcW w:w="850" w:type="dxa"/>
          </w:tcPr>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8/</w:t>
            </w:r>
          </w:p>
          <w:p w:rsidR="00223585" w:rsidRPr="009972F8" w:rsidRDefault="00223585" w:rsidP="009972F8">
            <w:pPr>
              <w:ind w:hanging="108"/>
              <w:jc w:val="center"/>
              <w:rPr>
                <w:rFonts w:ascii="Times New Roman" w:hAnsi="Times New Roman"/>
                <w:bCs/>
                <w:sz w:val="24"/>
                <w:szCs w:val="24"/>
              </w:rPr>
            </w:pPr>
            <w:r w:rsidRPr="009972F8">
              <w:rPr>
                <w:rFonts w:ascii="Times New Roman" w:hAnsi="Times New Roman"/>
                <w:bCs/>
                <w:sz w:val="24"/>
                <w:szCs w:val="24"/>
              </w:rPr>
              <w:t>24,2%</w:t>
            </w:r>
          </w:p>
        </w:tc>
        <w:tc>
          <w:tcPr>
            <w:tcW w:w="851" w:type="dxa"/>
          </w:tcPr>
          <w:p w:rsidR="00223585" w:rsidRPr="009972F8" w:rsidRDefault="00223585" w:rsidP="004517ED">
            <w:pPr>
              <w:ind w:hanging="108"/>
              <w:jc w:val="center"/>
              <w:rPr>
                <w:rFonts w:ascii="Times New Roman" w:hAnsi="Times New Roman"/>
                <w:bCs/>
                <w:sz w:val="24"/>
                <w:szCs w:val="24"/>
              </w:rPr>
            </w:pPr>
            <w:r w:rsidRPr="009972F8">
              <w:rPr>
                <w:rFonts w:ascii="Times New Roman" w:hAnsi="Times New Roman"/>
                <w:bCs/>
                <w:sz w:val="24"/>
                <w:szCs w:val="24"/>
              </w:rPr>
              <w:t>1/</w:t>
            </w:r>
          </w:p>
          <w:p w:rsidR="00223585" w:rsidRPr="009972F8" w:rsidRDefault="00223585" w:rsidP="004517ED">
            <w:pPr>
              <w:ind w:hanging="108"/>
              <w:jc w:val="center"/>
              <w:rPr>
                <w:rFonts w:ascii="Times New Roman" w:hAnsi="Times New Roman"/>
                <w:bCs/>
                <w:sz w:val="24"/>
                <w:szCs w:val="24"/>
              </w:rPr>
            </w:pPr>
            <w:r w:rsidRPr="009972F8">
              <w:rPr>
                <w:rFonts w:ascii="Times New Roman" w:hAnsi="Times New Roman"/>
                <w:bCs/>
                <w:sz w:val="24"/>
                <w:szCs w:val="24"/>
              </w:rPr>
              <w:t>3%</w:t>
            </w:r>
          </w:p>
        </w:tc>
        <w:tc>
          <w:tcPr>
            <w:tcW w:w="850" w:type="dxa"/>
          </w:tcPr>
          <w:p w:rsidR="00223585" w:rsidRPr="009972F8" w:rsidRDefault="00223585" w:rsidP="009972F8">
            <w:pPr>
              <w:jc w:val="center"/>
              <w:rPr>
                <w:rFonts w:ascii="Times New Roman" w:hAnsi="Times New Roman"/>
                <w:bCs/>
                <w:sz w:val="24"/>
                <w:szCs w:val="24"/>
              </w:rPr>
            </w:pPr>
            <w:r w:rsidRPr="009972F8">
              <w:rPr>
                <w:rFonts w:ascii="Times New Roman" w:hAnsi="Times New Roman"/>
                <w:bCs/>
                <w:sz w:val="24"/>
                <w:szCs w:val="24"/>
              </w:rPr>
              <w:t>6/</w:t>
            </w:r>
          </w:p>
          <w:p w:rsidR="00223585" w:rsidRPr="009972F8" w:rsidRDefault="00223585" w:rsidP="009972F8">
            <w:pPr>
              <w:ind w:hanging="108"/>
              <w:jc w:val="center"/>
              <w:rPr>
                <w:rFonts w:ascii="Times New Roman" w:hAnsi="Times New Roman"/>
                <w:bCs/>
                <w:sz w:val="24"/>
                <w:szCs w:val="24"/>
              </w:rPr>
            </w:pPr>
            <w:r w:rsidRPr="009972F8">
              <w:rPr>
                <w:rFonts w:ascii="Times New Roman" w:hAnsi="Times New Roman"/>
                <w:bCs/>
                <w:sz w:val="24"/>
                <w:szCs w:val="24"/>
              </w:rPr>
              <w:t>18,2%</w:t>
            </w:r>
          </w:p>
        </w:tc>
        <w:tc>
          <w:tcPr>
            <w:tcW w:w="851" w:type="dxa"/>
          </w:tcPr>
          <w:p w:rsidR="00223585" w:rsidRPr="009972F8" w:rsidRDefault="00223585" w:rsidP="009972F8">
            <w:pPr>
              <w:jc w:val="center"/>
              <w:rPr>
                <w:rFonts w:ascii="Times New Roman" w:hAnsi="Times New Roman"/>
                <w:bCs/>
                <w:sz w:val="24"/>
                <w:szCs w:val="24"/>
              </w:rPr>
            </w:pPr>
            <w:r w:rsidRPr="009972F8">
              <w:rPr>
                <w:rFonts w:ascii="Times New Roman" w:hAnsi="Times New Roman"/>
                <w:bCs/>
                <w:sz w:val="24"/>
                <w:szCs w:val="24"/>
              </w:rPr>
              <w:t>6/</w:t>
            </w:r>
          </w:p>
          <w:p w:rsidR="00223585" w:rsidRPr="009972F8" w:rsidRDefault="00223585" w:rsidP="009972F8">
            <w:pPr>
              <w:ind w:hanging="108"/>
              <w:jc w:val="center"/>
              <w:rPr>
                <w:rFonts w:ascii="Times New Roman" w:hAnsi="Times New Roman"/>
                <w:bCs/>
                <w:sz w:val="24"/>
                <w:szCs w:val="24"/>
              </w:rPr>
            </w:pPr>
            <w:r w:rsidRPr="009972F8">
              <w:rPr>
                <w:rFonts w:ascii="Times New Roman" w:hAnsi="Times New Roman"/>
                <w:bCs/>
                <w:sz w:val="24"/>
                <w:szCs w:val="24"/>
              </w:rPr>
              <w:t>18,2%</w:t>
            </w:r>
          </w:p>
        </w:tc>
        <w:tc>
          <w:tcPr>
            <w:tcW w:w="850" w:type="dxa"/>
          </w:tcPr>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3/</w:t>
            </w:r>
          </w:p>
          <w:p w:rsidR="00223585" w:rsidRPr="009972F8" w:rsidRDefault="00223585" w:rsidP="009972F8">
            <w:pPr>
              <w:ind w:firstLine="34"/>
              <w:jc w:val="center"/>
              <w:rPr>
                <w:rFonts w:ascii="Times New Roman" w:hAnsi="Times New Roman"/>
                <w:bCs/>
                <w:sz w:val="24"/>
                <w:szCs w:val="24"/>
              </w:rPr>
            </w:pPr>
            <w:r w:rsidRPr="009972F8">
              <w:rPr>
                <w:rFonts w:ascii="Times New Roman" w:hAnsi="Times New Roman"/>
                <w:bCs/>
                <w:sz w:val="24"/>
                <w:szCs w:val="24"/>
              </w:rPr>
              <w:t>9,1%</w:t>
            </w:r>
          </w:p>
        </w:tc>
        <w:tc>
          <w:tcPr>
            <w:tcW w:w="851" w:type="dxa"/>
          </w:tcPr>
          <w:p w:rsidR="00223585" w:rsidRPr="009972F8" w:rsidRDefault="00223585" w:rsidP="004517ED">
            <w:pPr>
              <w:ind w:hanging="108"/>
              <w:jc w:val="center"/>
              <w:rPr>
                <w:rFonts w:ascii="Times New Roman" w:hAnsi="Times New Roman"/>
                <w:bCs/>
                <w:sz w:val="24"/>
                <w:szCs w:val="24"/>
              </w:rPr>
            </w:pPr>
            <w:r w:rsidRPr="009972F8">
              <w:rPr>
                <w:rFonts w:ascii="Times New Roman" w:hAnsi="Times New Roman"/>
                <w:bCs/>
                <w:sz w:val="24"/>
                <w:szCs w:val="24"/>
              </w:rPr>
              <w:t>3/</w:t>
            </w:r>
          </w:p>
          <w:p w:rsidR="00223585" w:rsidRPr="009972F8" w:rsidRDefault="00223585" w:rsidP="004517ED">
            <w:pPr>
              <w:ind w:hanging="108"/>
              <w:jc w:val="center"/>
              <w:rPr>
                <w:rFonts w:ascii="Times New Roman" w:hAnsi="Times New Roman"/>
                <w:bCs/>
                <w:sz w:val="24"/>
                <w:szCs w:val="24"/>
              </w:rPr>
            </w:pPr>
            <w:r w:rsidRPr="009972F8">
              <w:rPr>
                <w:rFonts w:ascii="Times New Roman" w:hAnsi="Times New Roman"/>
                <w:bCs/>
                <w:sz w:val="24"/>
                <w:szCs w:val="24"/>
              </w:rPr>
              <w:t>9,1%</w:t>
            </w:r>
          </w:p>
        </w:tc>
        <w:tc>
          <w:tcPr>
            <w:tcW w:w="992" w:type="dxa"/>
          </w:tcPr>
          <w:p w:rsidR="00223585" w:rsidRPr="009972F8" w:rsidRDefault="00223585" w:rsidP="004517ED">
            <w:pPr>
              <w:ind w:firstLine="0"/>
              <w:jc w:val="center"/>
              <w:rPr>
                <w:rFonts w:ascii="Times New Roman" w:hAnsi="Times New Roman"/>
                <w:bCs/>
                <w:sz w:val="24"/>
                <w:szCs w:val="24"/>
              </w:rPr>
            </w:pPr>
            <w:r w:rsidRPr="009972F8">
              <w:rPr>
                <w:rFonts w:ascii="Times New Roman" w:hAnsi="Times New Roman"/>
                <w:bCs/>
                <w:sz w:val="24"/>
                <w:szCs w:val="24"/>
              </w:rPr>
              <w:t>6/</w:t>
            </w:r>
          </w:p>
          <w:p w:rsidR="00223585" w:rsidRPr="009972F8" w:rsidRDefault="00223585" w:rsidP="004517ED">
            <w:pPr>
              <w:ind w:firstLine="0"/>
              <w:jc w:val="center"/>
              <w:rPr>
                <w:rFonts w:ascii="Times New Roman" w:hAnsi="Times New Roman"/>
                <w:bCs/>
                <w:sz w:val="24"/>
                <w:szCs w:val="24"/>
              </w:rPr>
            </w:pPr>
            <w:r w:rsidRPr="009972F8">
              <w:rPr>
                <w:rFonts w:ascii="Times New Roman" w:hAnsi="Times New Roman"/>
                <w:bCs/>
                <w:sz w:val="24"/>
                <w:szCs w:val="24"/>
              </w:rPr>
              <w:t>18,2%</w:t>
            </w:r>
          </w:p>
        </w:tc>
      </w:tr>
    </w:tbl>
    <w:p w:rsidR="00223585" w:rsidRPr="009972F8" w:rsidRDefault="00223585" w:rsidP="009972F8">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B4E57" w:rsidRPr="009972F8" w:rsidRDefault="00BB4E57" w:rsidP="009972F8">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72F8">
        <w:rPr>
          <w:rFonts w:ascii="Times New Roman" w:eastAsia="Times New Roman" w:hAnsi="Times New Roman" w:cs="Times New Roman"/>
          <w:color w:val="000000"/>
          <w:sz w:val="24"/>
          <w:szCs w:val="24"/>
          <w:lang w:eastAsia="ru-RU"/>
        </w:rPr>
        <w:t xml:space="preserve">     Аттестация:</w:t>
      </w:r>
    </w:p>
    <w:p w:rsidR="00223585" w:rsidRPr="009972F8" w:rsidRDefault="00223585" w:rsidP="009972F8">
      <w:pPr>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Style w:val="af3"/>
        <w:tblW w:w="8897" w:type="dxa"/>
        <w:tblLayout w:type="fixed"/>
        <w:tblLook w:val="04A0"/>
      </w:tblPr>
      <w:tblGrid>
        <w:gridCol w:w="1242"/>
        <w:gridCol w:w="1701"/>
        <w:gridCol w:w="1560"/>
        <w:gridCol w:w="2268"/>
        <w:gridCol w:w="2126"/>
      </w:tblGrid>
      <w:tr w:rsidR="00BB4E57" w:rsidRPr="009972F8" w:rsidTr="00BB4E57">
        <w:tc>
          <w:tcPr>
            <w:tcW w:w="1242" w:type="dxa"/>
            <w:vMerge w:val="restart"/>
          </w:tcPr>
          <w:p w:rsidR="00BB4E57" w:rsidRPr="009972F8" w:rsidRDefault="00BB4E57" w:rsidP="004517ED">
            <w:pPr>
              <w:ind w:firstLine="0"/>
              <w:jc w:val="center"/>
              <w:rPr>
                <w:rFonts w:ascii="Times New Roman" w:hAnsi="Times New Roman"/>
                <w:bCs/>
                <w:sz w:val="24"/>
                <w:szCs w:val="24"/>
              </w:rPr>
            </w:pPr>
            <w:r w:rsidRPr="009972F8">
              <w:rPr>
                <w:rFonts w:ascii="Times New Roman" w:hAnsi="Times New Roman"/>
                <w:bCs/>
                <w:sz w:val="24"/>
                <w:szCs w:val="24"/>
              </w:rPr>
              <w:t>Кол-во педагогов/процент</w:t>
            </w:r>
          </w:p>
        </w:tc>
        <w:tc>
          <w:tcPr>
            <w:tcW w:w="7655" w:type="dxa"/>
            <w:gridSpan w:val="4"/>
          </w:tcPr>
          <w:p w:rsidR="00BB4E57" w:rsidRPr="009972F8" w:rsidRDefault="00BB4E57" w:rsidP="009972F8">
            <w:pPr>
              <w:jc w:val="center"/>
              <w:rPr>
                <w:rFonts w:ascii="Times New Roman" w:hAnsi="Times New Roman"/>
                <w:bCs/>
                <w:sz w:val="24"/>
                <w:szCs w:val="24"/>
              </w:rPr>
            </w:pPr>
            <w:r w:rsidRPr="009972F8">
              <w:rPr>
                <w:rFonts w:ascii="Times New Roman" w:hAnsi="Times New Roman"/>
                <w:bCs/>
                <w:sz w:val="24"/>
                <w:szCs w:val="24"/>
              </w:rPr>
              <w:t>Квалификационная категория</w:t>
            </w:r>
          </w:p>
        </w:tc>
      </w:tr>
      <w:tr w:rsidR="00BB4E57" w:rsidRPr="009972F8" w:rsidTr="00BB4E57">
        <w:tc>
          <w:tcPr>
            <w:tcW w:w="1242" w:type="dxa"/>
            <w:vMerge/>
          </w:tcPr>
          <w:p w:rsidR="00BB4E57" w:rsidRPr="009972F8" w:rsidRDefault="00BB4E57" w:rsidP="009972F8">
            <w:pPr>
              <w:ind w:right="-108"/>
              <w:jc w:val="center"/>
              <w:rPr>
                <w:rFonts w:ascii="Times New Roman" w:hAnsi="Times New Roman"/>
                <w:bCs/>
                <w:sz w:val="24"/>
                <w:szCs w:val="24"/>
              </w:rPr>
            </w:pPr>
          </w:p>
        </w:tc>
        <w:tc>
          <w:tcPr>
            <w:tcW w:w="1701" w:type="dxa"/>
          </w:tcPr>
          <w:p w:rsidR="00BB4E57" w:rsidRPr="009972F8" w:rsidRDefault="00BB4E57" w:rsidP="009972F8">
            <w:pPr>
              <w:ind w:right="-108"/>
              <w:jc w:val="center"/>
              <w:rPr>
                <w:rFonts w:ascii="Times New Roman" w:hAnsi="Times New Roman"/>
                <w:bCs/>
                <w:sz w:val="24"/>
                <w:szCs w:val="24"/>
              </w:rPr>
            </w:pPr>
            <w:r w:rsidRPr="009972F8">
              <w:rPr>
                <w:rFonts w:ascii="Times New Roman" w:hAnsi="Times New Roman"/>
                <w:bCs/>
                <w:sz w:val="24"/>
                <w:szCs w:val="24"/>
              </w:rPr>
              <w:t>Высшая</w:t>
            </w:r>
          </w:p>
        </w:tc>
        <w:tc>
          <w:tcPr>
            <w:tcW w:w="1560" w:type="dxa"/>
          </w:tcPr>
          <w:p w:rsidR="00BB4E57" w:rsidRPr="009972F8" w:rsidRDefault="00BB4E57" w:rsidP="009972F8">
            <w:pPr>
              <w:jc w:val="center"/>
              <w:rPr>
                <w:rFonts w:ascii="Times New Roman" w:hAnsi="Times New Roman"/>
                <w:bCs/>
                <w:sz w:val="24"/>
                <w:szCs w:val="24"/>
              </w:rPr>
            </w:pPr>
            <w:r w:rsidRPr="009972F8">
              <w:rPr>
                <w:rFonts w:ascii="Times New Roman" w:hAnsi="Times New Roman"/>
                <w:bCs/>
                <w:sz w:val="24"/>
                <w:szCs w:val="24"/>
              </w:rPr>
              <w:t>Первая</w:t>
            </w:r>
          </w:p>
        </w:tc>
        <w:tc>
          <w:tcPr>
            <w:tcW w:w="2268" w:type="dxa"/>
          </w:tcPr>
          <w:p w:rsidR="00BB4E57" w:rsidRPr="009972F8" w:rsidRDefault="00DC1889" w:rsidP="009972F8">
            <w:pPr>
              <w:ind w:firstLine="33"/>
              <w:jc w:val="center"/>
              <w:rPr>
                <w:rFonts w:ascii="Times New Roman" w:hAnsi="Times New Roman"/>
                <w:bCs/>
                <w:sz w:val="24"/>
                <w:szCs w:val="24"/>
              </w:rPr>
            </w:pPr>
            <w:r w:rsidRPr="009972F8">
              <w:rPr>
                <w:rFonts w:ascii="Times New Roman" w:hAnsi="Times New Roman"/>
                <w:bCs/>
                <w:sz w:val="24"/>
                <w:szCs w:val="24"/>
              </w:rPr>
              <w:t>Аттестация  на соответствие</w:t>
            </w:r>
          </w:p>
        </w:tc>
        <w:tc>
          <w:tcPr>
            <w:tcW w:w="2126" w:type="dxa"/>
          </w:tcPr>
          <w:p w:rsidR="00BB4E57" w:rsidRPr="009972F8" w:rsidRDefault="00DC1889" w:rsidP="009972F8">
            <w:pPr>
              <w:jc w:val="center"/>
              <w:rPr>
                <w:rFonts w:ascii="Times New Roman" w:hAnsi="Times New Roman"/>
                <w:bCs/>
                <w:sz w:val="24"/>
                <w:szCs w:val="24"/>
              </w:rPr>
            </w:pPr>
            <w:r w:rsidRPr="009972F8">
              <w:rPr>
                <w:rFonts w:ascii="Times New Roman" w:hAnsi="Times New Roman"/>
                <w:bCs/>
                <w:sz w:val="24"/>
                <w:szCs w:val="24"/>
              </w:rPr>
              <w:t>Нет категории</w:t>
            </w:r>
          </w:p>
        </w:tc>
      </w:tr>
      <w:tr w:rsidR="002461E0" w:rsidRPr="009972F8" w:rsidTr="00BB4E57">
        <w:tc>
          <w:tcPr>
            <w:tcW w:w="1242" w:type="dxa"/>
          </w:tcPr>
          <w:p w:rsidR="00BB4E57" w:rsidRPr="009972F8" w:rsidRDefault="00BB4E57" w:rsidP="009972F8">
            <w:pPr>
              <w:jc w:val="center"/>
              <w:rPr>
                <w:rFonts w:ascii="Times New Roman" w:hAnsi="Times New Roman"/>
                <w:bCs/>
                <w:sz w:val="24"/>
                <w:szCs w:val="24"/>
              </w:rPr>
            </w:pPr>
            <w:r w:rsidRPr="009972F8">
              <w:rPr>
                <w:rFonts w:ascii="Times New Roman" w:hAnsi="Times New Roman"/>
                <w:bCs/>
                <w:sz w:val="24"/>
                <w:szCs w:val="24"/>
              </w:rPr>
              <w:t>33/</w:t>
            </w:r>
          </w:p>
          <w:p w:rsidR="002461E0" w:rsidRPr="009972F8" w:rsidRDefault="00BB4E57" w:rsidP="009972F8">
            <w:pPr>
              <w:jc w:val="center"/>
              <w:rPr>
                <w:rFonts w:ascii="Times New Roman" w:hAnsi="Times New Roman"/>
                <w:bCs/>
                <w:sz w:val="24"/>
                <w:szCs w:val="24"/>
              </w:rPr>
            </w:pPr>
            <w:r w:rsidRPr="009972F8">
              <w:rPr>
                <w:rFonts w:ascii="Times New Roman" w:hAnsi="Times New Roman"/>
                <w:bCs/>
                <w:sz w:val="24"/>
                <w:szCs w:val="24"/>
              </w:rPr>
              <w:t>100%</w:t>
            </w:r>
          </w:p>
        </w:tc>
        <w:tc>
          <w:tcPr>
            <w:tcW w:w="1701" w:type="dxa"/>
          </w:tcPr>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3/</w:t>
            </w:r>
          </w:p>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9,1%</w:t>
            </w:r>
          </w:p>
        </w:tc>
        <w:tc>
          <w:tcPr>
            <w:tcW w:w="1560" w:type="dxa"/>
          </w:tcPr>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10/</w:t>
            </w:r>
          </w:p>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30,3%</w:t>
            </w:r>
          </w:p>
        </w:tc>
        <w:tc>
          <w:tcPr>
            <w:tcW w:w="2268" w:type="dxa"/>
          </w:tcPr>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10/</w:t>
            </w:r>
          </w:p>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30,3</w:t>
            </w:r>
            <w:r w:rsidR="004517ED">
              <w:rPr>
                <w:rFonts w:ascii="Times New Roman" w:hAnsi="Times New Roman"/>
                <w:bCs/>
                <w:sz w:val="24"/>
                <w:szCs w:val="24"/>
              </w:rPr>
              <w:t>%</w:t>
            </w:r>
          </w:p>
        </w:tc>
        <w:tc>
          <w:tcPr>
            <w:tcW w:w="2126" w:type="dxa"/>
          </w:tcPr>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10/</w:t>
            </w:r>
          </w:p>
          <w:p w:rsidR="002461E0" w:rsidRPr="009972F8" w:rsidRDefault="002461E0" w:rsidP="009972F8">
            <w:pPr>
              <w:jc w:val="center"/>
              <w:rPr>
                <w:rFonts w:ascii="Times New Roman" w:hAnsi="Times New Roman"/>
                <w:bCs/>
                <w:sz w:val="24"/>
                <w:szCs w:val="24"/>
              </w:rPr>
            </w:pPr>
            <w:r w:rsidRPr="009972F8">
              <w:rPr>
                <w:rFonts w:ascii="Times New Roman" w:hAnsi="Times New Roman"/>
                <w:bCs/>
                <w:sz w:val="24"/>
                <w:szCs w:val="24"/>
              </w:rPr>
              <w:t>30,3</w:t>
            </w:r>
            <w:r w:rsidR="004517ED">
              <w:rPr>
                <w:rFonts w:ascii="Times New Roman" w:hAnsi="Times New Roman"/>
                <w:bCs/>
                <w:sz w:val="24"/>
                <w:szCs w:val="24"/>
              </w:rPr>
              <w:t>%</w:t>
            </w:r>
          </w:p>
        </w:tc>
      </w:tr>
    </w:tbl>
    <w:p w:rsidR="00BB4E57" w:rsidRPr="009972F8" w:rsidRDefault="00BB4E57" w:rsidP="009972F8">
      <w:pPr>
        <w:spacing w:after="0" w:line="240" w:lineRule="auto"/>
        <w:jc w:val="both"/>
        <w:textAlignment w:val="baseline"/>
        <w:rPr>
          <w:rFonts w:ascii="Times New Roman" w:eastAsia="Times New Roman" w:hAnsi="Times New Roman" w:cs="Times New Roman"/>
          <w:color w:val="000000"/>
          <w:kern w:val="24"/>
          <w:sz w:val="24"/>
          <w:szCs w:val="24"/>
          <w:lang w:eastAsia="ru-RU"/>
        </w:rPr>
      </w:pPr>
      <w:r w:rsidRPr="009972F8">
        <w:rPr>
          <w:rFonts w:ascii="Times New Roman" w:eastAsia="Times New Roman" w:hAnsi="Times New Roman" w:cs="Times New Roman"/>
          <w:color w:val="000000"/>
          <w:kern w:val="24"/>
          <w:sz w:val="24"/>
          <w:szCs w:val="24"/>
          <w:lang w:eastAsia="ru-RU"/>
        </w:rPr>
        <w:t xml:space="preserve"> </w:t>
      </w:r>
    </w:p>
    <w:p w:rsidR="00BB4E57" w:rsidRPr="009972F8" w:rsidRDefault="00BB4E57" w:rsidP="009972F8">
      <w:pPr>
        <w:spacing w:after="0" w:line="240" w:lineRule="auto"/>
        <w:jc w:val="both"/>
        <w:textAlignment w:val="baseline"/>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В 2019</w:t>
      </w:r>
      <w:r w:rsidR="00176303" w:rsidRPr="009972F8">
        <w:rPr>
          <w:rFonts w:ascii="Times New Roman" w:eastAsia="Times New Roman" w:hAnsi="Times New Roman" w:cs="Times New Roman"/>
          <w:sz w:val="24"/>
          <w:szCs w:val="24"/>
          <w:lang w:eastAsia="ru-RU"/>
        </w:rPr>
        <w:t xml:space="preserve"> году были заявлены на аттестацию на  пер</w:t>
      </w:r>
      <w:r w:rsidRPr="009972F8">
        <w:rPr>
          <w:rFonts w:ascii="Times New Roman" w:eastAsia="Times New Roman" w:hAnsi="Times New Roman" w:cs="Times New Roman"/>
          <w:sz w:val="24"/>
          <w:szCs w:val="24"/>
          <w:lang w:eastAsia="ru-RU"/>
        </w:rPr>
        <w:t>вую квалификационную категорию 3</w:t>
      </w:r>
      <w:r w:rsidR="00176303" w:rsidRPr="009972F8">
        <w:rPr>
          <w:rFonts w:ascii="Times New Roman" w:eastAsia="Times New Roman" w:hAnsi="Times New Roman" w:cs="Times New Roman"/>
          <w:sz w:val="24"/>
          <w:szCs w:val="24"/>
          <w:lang w:eastAsia="ru-RU"/>
        </w:rPr>
        <w:t xml:space="preserve">  педагога и 1 педагог на высшую.  Все аттестованы в соответствии с заявленной квалификационной категорией.                                                                                                                 </w:t>
      </w:r>
      <w:r w:rsidRPr="009972F8">
        <w:rPr>
          <w:rFonts w:ascii="Times New Roman" w:eastAsia="Times New Roman" w:hAnsi="Times New Roman" w:cs="Times New Roman"/>
          <w:sz w:val="24"/>
          <w:szCs w:val="24"/>
          <w:lang w:eastAsia="ru-RU"/>
        </w:rPr>
        <w:t xml:space="preserve">  </w:t>
      </w:r>
    </w:p>
    <w:p w:rsidR="00176303" w:rsidRPr="009972F8" w:rsidRDefault="00BB4E57" w:rsidP="009972F8">
      <w:pPr>
        <w:spacing w:after="0" w:line="240" w:lineRule="auto"/>
        <w:jc w:val="both"/>
        <w:textAlignment w:val="baseline"/>
        <w:rPr>
          <w:rFonts w:ascii="Times New Roman" w:eastAsia="Calibri" w:hAnsi="Times New Roman" w:cs="Times New Roman"/>
          <w:b/>
          <w:iCs/>
          <w:sz w:val="24"/>
          <w:szCs w:val="24"/>
        </w:rPr>
      </w:pPr>
      <w:r w:rsidRPr="009972F8">
        <w:rPr>
          <w:rFonts w:ascii="Times New Roman" w:eastAsia="Times New Roman" w:hAnsi="Times New Roman" w:cs="Times New Roman"/>
          <w:sz w:val="24"/>
          <w:szCs w:val="24"/>
          <w:lang w:eastAsia="ru-RU"/>
        </w:rPr>
        <w:t xml:space="preserve">       </w:t>
      </w:r>
      <w:r w:rsidR="00176303" w:rsidRPr="009972F8">
        <w:rPr>
          <w:rFonts w:ascii="Times New Roman" w:eastAsia="Times New Roman" w:hAnsi="Times New Roman" w:cs="Times New Roman"/>
          <w:sz w:val="24"/>
          <w:szCs w:val="24"/>
          <w:shd w:val="clear" w:color="auto" w:fill="FFFFFF" w:themeFill="background1"/>
          <w:lang w:eastAsia="ru-RU"/>
        </w:rPr>
        <w:t>Педагоги ДОУ систематически повышают квалификационную категорию</w:t>
      </w:r>
      <w:r w:rsidR="00DC1889" w:rsidRPr="009972F8">
        <w:rPr>
          <w:rFonts w:ascii="Times New Roman" w:eastAsia="Times New Roman" w:hAnsi="Times New Roman" w:cs="Times New Roman"/>
          <w:sz w:val="24"/>
          <w:szCs w:val="24"/>
          <w:lang w:eastAsia="ru-RU"/>
        </w:rPr>
        <w:t xml:space="preserve"> в соответствии с графиком. </w:t>
      </w:r>
      <w:r w:rsidRPr="009972F8">
        <w:rPr>
          <w:rFonts w:ascii="Times New Roman" w:eastAsia="Times New Roman" w:hAnsi="Times New Roman" w:cs="Times New Roman"/>
          <w:sz w:val="24"/>
          <w:szCs w:val="24"/>
          <w:lang w:eastAsia="ru-RU"/>
        </w:rPr>
        <w:t>В 2019</w:t>
      </w:r>
      <w:r w:rsidR="00176303" w:rsidRPr="009972F8">
        <w:rPr>
          <w:rFonts w:ascii="Times New Roman" w:eastAsia="Times New Roman" w:hAnsi="Times New Roman" w:cs="Times New Roman"/>
          <w:sz w:val="24"/>
          <w:szCs w:val="24"/>
          <w:lang w:eastAsia="ru-RU"/>
        </w:rPr>
        <w:t xml:space="preserve"> году курсы повышения квалификации</w:t>
      </w:r>
      <w:r w:rsidR="00646CC0" w:rsidRPr="009972F8">
        <w:rPr>
          <w:rFonts w:ascii="Times New Roman" w:eastAsia="Times New Roman" w:hAnsi="Times New Roman" w:cs="Times New Roman"/>
          <w:sz w:val="24"/>
          <w:szCs w:val="24"/>
          <w:lang w:eastAsia="ru-RU"/>
        </w:rPr>
        <w:t xml:space="preserve"> и переподготовку</w:t>
      </w:r>
      <w:r w:rsidR="00176303" w:rsidRPr="009972F8">
        <w:rPr>
          <w:rFonts w:ascii="Times New Roman" w:eastAsia="Times New Roman" w:hAnsi="Times New Roman" w:cs="Times New Roman"/>
          <w:sz w:val="24"/>
          <w:szCs w:val="24"/>
          <w:lang w:eastAsia="ru-RU"/>
        </w:rPr>
        <w:t xml:space="preserve"> прошли:</w:t>
      </w:r>
    </w:p>
    <w:p w:rsidR="00176303" w:rsidRPr="009972F8" w:rsidRDefault="00176303" w:rsidP="009972F8">
      <w:pPr>
        <w:spacing w:after="0" w:line="240" w:lineRule="auto"/>
        <w:jc w:val="both"/>
        <w:rPr>
          <w:rFonts w:ascii="Times New Roman" w:eastAsia="Times New Roman" w:hAnsi="Times New Roman" w:cs="Times New Roman"/>
          <w:sz w:val="24"/>
          <w:szCs w:val="24"/>
          <w:lang w:eastAsia="ru-RU"/>
        </w:rPr>
      </w:pPr>
    </w:p>
    <w:tbl>
      <w:tblPr>
        <w:tblStyle w:val="42"/>
        <w:tblW w:w="9747" w:type="dxa"/>
        <w:tblLayout w:type="fixed"/>
        <w:tblLook w:val="04A0"/>
      </w:tblPr>
      <w:tblGrid>
        <w:gridCol w:w="534"/>
        <w:gridCol w:w="1984"/>
        <w:gridCol w:w="3402"/>
        <w:gridCol w:w="3827"/>
      </w:tblGrid>
      <w:tr w:rsidR="00176303" w:rsidRPr="009972F8" w:rsidTr="00646CC0">
        <w:tc>
          <w:tcPr>
            <w:tcW w:w="534" w:type="dxa"/>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t>№</w:t>
            </w:r>
          </w:p>
        </w:tc>
        <w:tc>
          <w:tcPr>
            <w:tcW w:w="1984" w:type="dxa"/>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t>Ф.И.О.</w:t>
            </w:r>
          </w:p>
        </w:tc>
        <w:tc>
          <w:tcPr>
            <w:tcW w:w="3402" w:type="dxa"/>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t>Повышение квалификации</w:t>
            </w:r>
          </w:p>
        </w:tc>
        <w:tc>
          <w:tcPr>
            <w:tcW w:w="3827" w:type="dxa"/>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t>Программа</w:t>
            </w:r>
          </w:p>
        </w:tc>
      </w:tr>
      <w:tr w:rsidR="00176303" w:rsidRPr="009972F8" w:rsidTr="00646CC0">
        <w:tc>
          <w:tcPr>
            <w:tcW w:w="534" w:type="dxa"/>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t>1.</w:t>
            </w:r>
          </w:p>
        </w:tc>
        <w:tc>
          <w:tcPr>
            <w:tcW w:w="1984" w:type="dxa"/>
          </w:tcPr>
          <w:p w:rsidR="00176303" w:rsidRPr="009972F8" w:rsidRDefault="00BB4E57" w:rsidP="009972F8">
            <w:pPr>
              <w:rPr>
                <w:rFonts w:ascii="Times New Roman" w:hAnsi="Times New Roman" w:cs="Times New Roman"/>
                <w:sz w:val="24"/>
                <w:szCs w:val="24"/>
              </w:rPr>
            </w:pPr>
            <w:proofErr w:type="spellStart"/>
            <w:r w:rsidRPr="009972F8">
              <w:rPr>
                <w:rFonts w:ascii="Times New Roman" w:hAnsi="Times New Roman" w:cs="Times New Roman"/>
                <w:sz w:val="24"/>
                <w:szCs w:val="24"/>
              </w:rPr>
              <w:t>Анопко</w:t>
            </w:r>
            <w:proofErr w:type="spellEnd"/>
            <w:r w:rsidRPr="009972F8">
              <w:rPr>
                <w:rFonts w:ascii="Times New Roman" w:hAnsi="Times New Roman" w:cs="Times New Roman"/>
                <w:sz w:val="24"/>
                <w:szCs w:val="24"/>
              </w:rPr>
              <w:t xml:space="preserve"> Ольга Леонидовна</w:t>
            </w:r>
          </w:p>
          <w:p w:rsidR="00BB4E57" w:rsidRPr="009972F8" w:rsidRDefault="00BB4E57" w:rsidP="009972F8">
            <w:pPr>
              <w:rPr>
                <w:rFonts w:ascii="Times New Roman" w:hAnsi="Times New Roman" w:cs="Times New Roman"/>
                <w:sz w:val="24"/>
                <w:szCs w:val="24"/>
              </w:rPr>
            </w:pPr>
          </w:p>
        </w:tc>
        <w:tc>
          <w:tcPr>
            <w:tcW w:w="3402" w:type="dxa"/>
          </w:tcPr>
          <w:p w:rsidR="00176303"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«Межрегиональный институт повышения квалификации и переподготовки»</w:t>
            </w:r>
          </w:p>
          <w:p w:rsidR="00BB4E57" w:rsidRPr="009972F8" w:rsidRDefault="00BB4E57" w:rsidP="009972F8">
            <w:pPr>
              <w:rPr>
                <w:rFonts w:ascii="Times New Roman" w:hAnsi="Times New Roman" w:cs="Times New Roman"/>
                <w:sz w:val="24"/>
                <w:szCs w:val="24"/>
              </w:rPr>
            </w:pPr>
          </w:p>
        </w:tc>
        <w:tc>
          <w:tcPr>
            <w:tcW w:w="3827"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 Современные логопедические технологии коррекции речевых нарушений у детей дошкольного возраста в соответствии с требованиями ФГОС» 72ч</w:t>
            </w:r>
          </w:p>
        </w:tc>
      </w:tr>
      <w:tr w:rsidR="00176303" w:rsidRPr="009972F8" w:rsidTr="00646CC0">
        <w:trPr>
          <w:trHeight w:val="1416"/>
        </w:trPr>
        <w:tc>
          <w:tcPr>
            <w:tcW w:w="534" w:type="dxa"/>
            <w:tcBorders>
              <w:bottom w:val="single" w:sz="4" w:space="0" w:color="auto"/>
            </w:tcBorders>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t>2.</w:t>
            </w:r>
          </w:p>
        </w:tc>
        <w:tc>
          <w:tcPr>
            <w:tcW w:w="1984" w:type="dxa"/>
            <w:tcBorders>
              <w:bottom w:val="single" w:sz="4" w:space="0" w:color="auto"/>
            </w:tcBorders>
          </w:tcPr>
          <w:p w:rsidR="00176303" w:rsidRPr="009972F8" w:rsidRDefault="00BB4E57" w:rsidP="009972F8">
            <w:pPr>
              <w:rPr>
                <w:rFonts w:ascii="Times New Roman" w:hAnsi="Times New Roman" w:cs="Times New Roman"/>
                <w:sz w:val="24"/>
                <w:szCs w:val="24"/>
              </w:rPr>
            </w:pPr>
            <w:proofErr w:type="spellStart"/>
            <w:r w:rsidRPr="009972F8">
              <w:rPr>
                <w:rFonts w:ascii="Times New Roman" w:hAnsi="Times New Roman" w:cs="Times New Roman"/>
                <w:sz w:val="24"/>
                <w:szCs w:val="24"/>
              </w:rPr>
              <w:t>Буркатская</w:t>
            </w:r>
            <w:proofErr w:type="spellEnd"/>
            <w:r w:rsidRPr="009972F8">
              <w:rPr>
                <w:rFonts w:ascii="Times New Roman" w:hAnsi="Times New Roman" w:cs="Times New Roman"/>
                <w:sz w:val="24"/>
                <w:szCs w:val="24"/>
              </w:rPr>
              <w:t xml:space="preserve"> Лилия Вячеславовна</w:t>
            </w:r>
          </w:p>
          <w:p w:rsidR="00BB4E57" w:rsidRPr="009972F8" w:rsidRDefault="00BB4E57" w:rsidP="009972F8">
            <w:pPr>
              <w:rPr>
                <w:rFonts w:ascii="Times New Roman" w:hAnsi="Times New Roman" w:cs="Times New Roman"/>
                <w:sz w:val="24"/>
                <w:szCs w:val="24"/>
              </w:rPr>
            </w:pPr>
          </w:p>
        </w:tc>
        <w:tc>
          <w:tcPr>
            <w:tcW w:w="3402" w:type="dxa"/>
            <w:tcBorders>
              <w:bottom w:val="single" w:sz="4" w:space="0" w:color="auto"/>
            </w:tcBorders>
          </w:tcPr>
          <w:p w:rsidR="00176303"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«Межрегиональный институт повышения квалификации и переподготовки</w:t>
            </w:r>
          </w:p>
          <w:p w:rsidR="00BB4E57" w:rsidRPr="009972F8" w:rsidRDefault="00BB4E57" w:rsidP="009972F8">
            <w:pPr>
              <w:rPr>
                <w:rFonts w:ascii="Times New Roman" w:hAnsi="Times New Roman" w:cs="Times New Roman"/>
                <w:sz w:val="24"/>
                <w:szCs w:val="24"/>
              </w:rPr>
            </w:pPr>
          </w:p>
        </w:tc>
        <w:tc>
          <w:tcPr>
            <w:tcW w:w="3827" w:type="dxa"/>
            <w:tcBorders>
              <w:bottom w:val="single" w:sz="4" w:space="0" w:color="auto"/>
            </w:tcBorders>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 Современные логопедические технологии коррекции речевых нарушений у детей дошкольного возраста в соответствии с требованиями ФГОС» 72ч</w:t>
            </w:r>
          </w:p>
        </w:tc>
      </w:tr>
      <w:tr w:rsidR="00176303" w:rsidRPr="009972F8" w:rsidTr="00646CC0">
        <w:trPr>
          <w:trHeight w:val="416"/>
        </w:trPr>
        <w:tc>
          <w:tcPr>
            <w:tcW w:w="534" w:type="dxa"/>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t>3.</w:t>
            </w:r>
          </w:p>
        </w:tc>
        <w:tc>
          <w:tcPr>
            <w:tcW w:w="1984" w:type="dxa"/>
          </w:tcPr>
          <w:p w:rsidR="00176303"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Васильева Марина Владимировна</w:t>
            </w:r>
          </w:p>
          <w:p w:rsidR="00BB4E57" w:rsidRPr="009972F8" w:rsidRDefault="00BB4E57" w:rsidP="009972F8">
            <w:pPr>
              <w:rPr>
                <w:rFonts w:ascii="Times New Roman" w:hAnsi="Times New Roman" w:cs="Times New Roman"/>
                <w:sz w:val="24"/>
                <w:szCs w:val="24"/>
              </w:rPr>
            </w:pPr>
          </w:p>
        </w:tc>
        <w:tc>
          <w:tcPr>
            <w:tcW w:w="3402"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 xml:space="preserve">Краевое государственное автономное учреждение дополнительного профессионального образования «Красноярский краевой институт повышения квалификации и профессиональной </w:t>
            </w:r>
            <w:r w:rsidRPr="009972F8">
              <w:rPr>
                <w:rFonts w:ascii="Times New Roman" w:hAnsi="Times New Roman" w:cs="Times New Roman"/>
                <w:sz w:val="24"/>
                <w:szCs w:val="24"/>
              </w:rPr>
              <w:lastRenderedPageBreak/>
              <w:t>переподготовки работников образования»</w:t>
            </w:r>
          </w:p>
        </w:tc>
        <w:tc>
          <w:tcPr>
            <w:tcW w:w="3827" w:type="dxa"/>
          </w:tcPr>
          <w:p w:rsidR="00176303"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lastRenderedPageBreak/>
              <w:t>«Психолого-педагогические технологии в работе с детьми с расстройствами аутистического спектра», 108 ч.</w:t>
            </w:r>
          </w:p>
          <w:p w:rsidR="00BB4E57" w:rsidRPr="009972F8" w:rsidRDefault="00BB4E57" w:rsidP="009972F8">
            <w:pPr>
              <w:rPr>
                <w:rFonts w:ascii="Times New Roman" w:hAnsi="Times New Roman" w:cs="Times New Roman"/>
                <w:sz w:val="24"/>
                <w:szCs w:val="24"/>
              </w:rPr>
            </w:pPr>
          </w:p>
        </w:tc>
      </w:tr>
      <w:tr w:rsidR="00176303" w:rsidRPr="009972F8" w:rsidTr="00646CC0">
        <w:tc>
          <w:tcPr>
            <w:tcW w:w="534" w:type="dxa"/>
          </w:tcPr>
          <w:p w:rsidR="00176303" w:rsidRPr="009972F8" w:rsidRDefault="00176303" w:rsidP="009972F8">
            <w:pPr>
              <w:jc w:val="center"/>
              <w:rPr>
                <w:rFonts w:ascii="Times New Roman" w:hAnsi="Times New Roman" w:cs="Times New Roman"/>
                <w:sz w:val="24"/>
                <w:szCs w:val="24"/>
              </w:rPr>
            </w:pPr>
            <w:r w:rsidRPr="009972F8">
              <w:rPr>
                <w:rFonts w:ascii="Times New Roman" w:hAnsi="Times New Roman" w:cs="Times New Roman"/>
                <w:sz w:val="24"/>
                <w:szCs w:val="24"/>
              </w:rPr>
              <w:lastRenderedPageBreak/>
              <w:t>4.</w:t>
            </w:r>
          </w:p>
        </w:tc>
        <w:tc>
          <w:tcPr>
            <w:tcW w:w="1984"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Ващенко Елена Николаевна</w:t>
            </w:r>
          </w:p>
          <w:p w:rsidR="00176303" w:rsidRPr="009972F8" w:rsidRDefault="00176303" w:rsidP="009972F8">
            <w:pPr>
              <w:rPr>
                <w:rFonts w:ascii="Times New Roman" w:hAnsi="Times New Roman" w:cs="Times New Roman"/>
                <w:sz w:val="24"/>
                <w:szCs w:val="24"/>
              </w:rPr>
            </w:pPr>
          </w:p>
          <w:p w:rsidR="00BB4E57" w:rsidRPr="009972F8" w:rsidRDefault="00BB4E57" w:rsidP="009972F8">
            <w:pPr>
              <w:rPr>
                <w:rFonts w:ascii="Times New Roman" w:hAnsi="Times New Roman" w:cs="Times New Roman"/>
                <w:sz w:val="24"/>
                <w:szCs w:val="24"/>
              </w:rPr>
            </w:pPr>
          </w:p>
        </w:tc>
        <w:tc>
          <w:tcPr>
            <w:tcW w:w="3402" w:type="dxa"/>
          </w:tcPr>
          <w:p w:rsidR="00176303" w:rsidRPr="009972F8" w:rsidRDefault="00BB4E57" w:rsidP="009972F8">
            <w:pPr>
              <w:rPr>
                <w:rFonts w:ascii="Times New Roman" w:hAnsi="Times New Roman" w:cs="Times New Roman"/>
                <w:sz w:val="24"/>
                <w:szCs w:val="24"/>
              </w:rPr>
            </w:pPr>
            <w:proofErr w:type="spellStart"/>
            <w:r w:rsidRPr="009972F8">
              <w:rPr>
                <w:rFonts w:ascii="Times New Roman" w:hAnsi="Times New Roman" w:cs="Times New Roman"/>
                <w:sz w:val="24"/>
                <w:szCs w:val="24"/>
              </w:rPr>
              <w:t>Всерегиональный</w:t>
            </w:r>
            <w:proofErr w:type="spellEnd"/>
            <w:r w:rsidRPr="009972F8">
              <w:rPr>
                <w:rFonts w:ascii="Times New Roman" w:hAnsi="Times New Roman" w:cs="Times New Roman"/>
                <w:sz w:val="24"/>
                <w:szCs w:val="24"/>
              </w:rPr>
              <w:t xml:space="preserve"> научно-образовательный центр «Современные образовательные технологии»</w:t>
            </w:r>
          </w:p>
          <w:p w:rsidR="00BB4E57" w:rsidRPr="009972F8" w:rsidRDefault="00BB4E57" w:rsidP="009972F8">
            <w:pPr>
              <w:rPr>
                <w:rFonts w:ascii="Times New Roman" w:hAnsi="Times New Roman" w:cs="Times New Roman"/>
                <w:sz w:val="24"/>
                <w:szCs w:val="24"/>
              </w:rPr>
            </w:pPr>
          </w:p>
        </w:tc>
        <w:tc>
          <w:tcPr>
            <w:tcW w:w="3827"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«Инновационные методики в работе психолога дошкольной образовательной организации в соответствии с федеральным государственным образовательным стандартом» 72ч</w:t>
            </w:r>
          </w:p>
        </w:tc>
      </w:tr>
      <w:tr w:rsidR="00BB4E57" w:rsidRPr="009972F8" w:rsidTr="00646CC0">
        <w:tc>
          <w:tcPr>
            <w:tcW w:w="534" w:type="dxa"/>
          </w:tcPr>
          <w:p w:rsidR="00BB4E57"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5.</w:t>
            </w:r>
          </w:p>
        </w:tc>
        <w:tc>
          <w:tcPr>
            <w:tcW w:w="1984"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Винтер Алена Владимировна</w:t>
            </w:r>
          </w:p>
        </w:tc>
        <w:tc>
          <w:tcPr>
            <w:tcW w:w="3402"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Частное образовательное учреждение ДПО «Академия бизнеса и управление системами»</w:t>
            </w:r>
          </w:p>
        </w:tc>
        <w:tc>
          <w:tcPr>
            <w:tcW w:w="3827"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программе «ФГОС в дошкольном образовании», 72ч</w:t>
            </w:r>
          </w:p>
        </w:tc>
      </w:tr>
      <w:tr w:rsidR="00BB4E57" w:rsidRPr="009972F8" w:rsidTr="00646CC0">
        <w:tc>
          <w:tcPr>
            <w:tcW w:w="534" w:type="dxa"/>
          </w:tcPr>
          <w:p w:rsidR="00BB4E57"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6.</w:t>
            </w:r>
          </w:p>
        </w:tc>
        <w:tc>
          <w:tcPr>
            <w:tcW w:w="1984" w:type="dxa"/>
          </w:tcPr>
          <w:p w:rsidR="00BB4E57" w:rsidRPr="009972F8" w:rsidRDefault="00BB4E57" w:rsidP="009972F8">
            <w:pPr>
              <w:rPr>
                <w:rFonts w:ascii="Times New Roman" w:hAnsi="Times New Roman" w:cs="Times New Roman"/>
                <w:sz w:val="24"/>
                <w:szCs w:val="24"/>
              </w:rPr>
            </w:pPr>
            <w:r w:rsidRPr="009972F8">
              <w:rPr>
                <w:rFonts w:ascii="Times New Roman" w:hAnsi="Times New Roman" w:cs="Times New Roman"/>
                <w:sz w:val="24"/>
                <w:szCs w:val="24"/>
              </w:rPr>
              <w:t>Ионина Наталья Леонидовна</w:t>
            </w:r>
          </w:p>
        </w:tc>
        <w:tc>
          <w:tcPr>
            <w:tcW w:w="3402"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ООО Федеральный учебный центр профессиональной переподготовки и повышения квалификации «Знания»</w:t>
            </w:r>
          </w:p>
        </w:tc>
        <w:tc>
          <w:tcPr>
            <w:tcW w:w="3827"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«Методика и технология обучения и воспитания детей дошкольного возраста с ОВЗ в условиях реализации ФГОС дошкольного образования», 144ч</w:t>
            </w:r>
          </w:p>
        </w:tc>
      </w:tr>
      <w:tr w:rsidR="00BB4E57" w:rsidRPr="009972F8" w:rsidTr="00646CC0">
        <w:tc>
          <w:tcPr>
            <w:tcW w:w="534" w:type="dxa"/>
          </w:tcPr>
          <w:p w:rsidR="00BB4E57"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7.</w:t>
            </w:r>
          </w:p>
        </w:tc>
        <w:tc>
          <w:tcPr>
            <w:tcW w:w="1984"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Кузьминых Евгения Михайловна</w:t>
            </w:r>
          </w:p>
        </w:tc>
        <w:tc>
          <w:tcPr>
            <w:tcW w:w="3402"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ЧОУ ДПО «Академия бизнеса и управления системами»</w:t>
            </w:r>
          </w:p>
        </w:tc>
        <w:tc>
          <w:tcPr>
            <w:tcW w:w="3827"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«Педагогика и методика дошкольного образования», 72 ч</w:t>
            </w:r>
          </w:p>
        </w:tc>
      </w:tr>
      <w:tr w:rsidR="00BB4E57" w:rsidRPr="009972F8" w:rsidTr="00646CC0">
        <w:tc>
          <w:tcPr>
            <w:tcW w:w="534" w:type="dxa"/>
          </w:tcPr>
          <w:p w:rsidR="00BB4E57"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8.</w:t>
            </w:r>
          </w:p>
        </w:tc>
        <w:tc>
          <w:tcPr>
            <w:tcW w:w="1984"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Никандрова Юлия Валерьевна</w:t>
            </w:r>
          </w:p>
        </w:tc>
        <w:tc>
          <w:tcPr>
            <w:tcW w:w="3402"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ООО «Высшая школа делового администрирования»</w:t>
            </w:r>
          </w:p>
        </w:tc>
        <w:tc>
          <w:tcPr>
            <w:tcW w:w="3827"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«Организация инклюзивного образования в условиях реализации ФГОС дошкольного образования для детей с ОВЗ», 72ч</w:t>
            </w:r>
          </w:p>
        </w:tc>
      </w:tr>
      <w:tr w:rsidR="00646CC0" w:rsidRPr="009972F8" w:rsidTr="00646CC0">
        <w:tc>
          <w:tcPr>
            <w:tcW w:w="534" w:type="dxa"/>
          </w:tcPr>
          <w:p w:rsidR="00646CC0"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9.</w:t>
            </w:r>
          </w:p>
        </w:tc>
        <w:tc>
          <w:tcPr>
            <w:tcW w:w="1984"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Петренко Татьяна Александровна</w:t>
            </w:r>
          </w:p>
        </w:tc>
        <w:tc>
          <w:tcPr>
            <w:tcW w:w="3402"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ООО Федеральный учебный центр профессиональной переподготовки и повышения квалификации «Знания»</w:t>
            </w:r>
          </w:p>
        </w:tc>
        <w:tc>
          <w:tcPr>
            <w:tcW w:w="3827"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«Методика и технология обучения и воспитания детей дошкольного возраста с ОВЗ в условиях реализации ФГОС дошкольного образования»144ч</w:t>
            </w:r>
          </w:p>
        </w:tc>
      </w:tr>
      <w:tr w:rsidR="00646CC0" w:rsidRPr="009972F8" w:rsidTr="00646CC0">
        <w:tc>
          <w:tcPr>
            <w:tcW w:w="534" w:type="dxa"/>
          </w:tcPr>
          <w:p w:rsidR="00646CC0"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10.</w:t>
            </w:r>
          </w:p>
        </w:tc>
        <w:tc>
          <w:tcPr>
            <w:tcW w:w="1984" w:type="dxa"/>
          </w:tcPr>
          <w:p w:rsidR="00646CC0" w:rsidRPr="009972F8" w:rsidRDefault="00646CC0" w:rsidP="009972F8">
            <w:pPr>
              <w:rPr>
                <w:rFonts w:ascii="Times New Roman" w:hAnsi="Times New Roman" w:cs="Times New Roman"/>
                <w:sz w:val="24"/>
                <w:szCs w:val="24"/>
              </w:rPr>
            </w:pPr>
            <w:proofErr w:type="spellStart"/>
            <w:r w:rsidRPr="009972F8">
              <w:rPr>
                <w:rFonts w:ascii="Times New Roman" w:hAnsi="Times New Roman" w:cs="Times New Roman"/>
                <w:sz w:val="24"/>
                <w:szCs w:val="24"/>
              </w:rPr>
              <w:t>Просалова</w:t>
            </w:r>
            <w:proofErr w:type="spellEnd"/>
            <w:r w:rsidRPr="009972F8">
              <w:rPr>
                <w:rFonts w:ascii="Times New Roman" w:hAnsi="Times New Roman" w:cs="Times New Roman"/>
                <w:sz w:val="24"/>
                <w:szCs w:val="24"/>
              </w:rPr>
              <w:t xml:space="preserve"> Наталья Васильевна</w:t>
            </w:r>
          </w:p>
        </w:tc>
        <w:tc>
          <w:tcPr>
            <w:tcW w:w="3402" w:type="dxa"/>
          </w:tcPr>
          <w:p w:rsidR="00646CC0" w:rsidRPr="009972F8" w:rsidRDefault="00646CC0" w:rsidP="009972F8">
            <w:pPr>
              <w:rPr>
                <w:rFonts w:ascii="Times New Roman" w:hAnsi="Times New Roman" w:cs="Times New Roman"/>
                <w:sz w:val="24"/>
                <w:szCs w:val="24"/>
              </w:rPr>
            </w:pPr>
            <w:r w:rsidRPr="009972F8">
              <w:rPr>
                <w:rFonts w:ascii="Times New Roman" w:eastAsia="Calibri" w:hAnsi="Times New Roman" w:cs="Times New Roman"/>
                <w:sz w:val="24"/>
                <w:szCs w:val="24"/>
              </w:rPr>
              <w:t>КИПК</w:t>
            </w:r>
          </w:p>
        </w:tc>
        <w:tc>
          <w:tcPr>
            <w:tcW w:w="3827" w:type="dxa"/>
          </w:tcPr>
          <w:p w:rsidR="00646CC0" w:rsidRPr="009972F8" w:rsidRDefault="00646CC0" w:rsidP="009972F8">
            <w:pPr>
              <w:rPr>
                <w:rFonts w:ascii="Times New Roman" w:hAnsi="Times New Roman" w:cs="Times New Roman"/>
                <w:sz w:val="24"/>
                <w:szCs w:val="24"/>
              </w:rPr>
            </w:pPr>
            <w:r w:rsidRPr="009972F8">
              <w:rPr>
                <w:rFonts w:ascii="Times New Roman" w:eastAsia="Calibri" w:hAnsi="Times New Roman" w:cs="Times New Roman"/>
                <w:sz w:val="24"/>
                <w:szCs w:val="24"/>
              </w:rPr>
              <w:t xml:space="preserve">«Оценивание качества образования в ДОУ с применением шкал                                                    </w:t>
            </w:r>
            <w:r w:rsidRPr="009972F8">
              <w:rPr>
                <w:rFonts w:ascii="Times New Roman" w:eastAsia="Calibri" w:hAnsi="Times New Roman" w:cs="Times New Roman"/>
                <w:sz w:val="24"/>
                <w:szCs w:val="24"/>
                <w:lang w:val="en-US"/>
              </w:rPr>
              <w:t>ECERS</w:t>
            </w:r>
            <w:r w:rsidRPr="009972F8">
              <w:rPr>
                <w:rFonts w:ascii="Times New Roman" w:eastAsia="Calibri" w:hAnsi="Times New Roman" w:cs="Times New Roman"/>
                <w:sz w:val="24"/>
                <w:szCs w:val="24"/>
              </w:rPr>
              <w:t>-</w:t>
            </w:r>
            <w:r w:rsidRPr="009972F8">
              <w:rPr>
                <w:rFonts w:ascii="Times New Roman" w:eastAsia="Calibri" w:hAnsi="Times New Roman" w:cs="Times New Roman"/>
                <w:sz w:val="24"/>
                <w:szCs w:val="24"/>
                <w:lang w:val="en-US"/>
              </w:rPr>
              <w:t>R</w:t>
            </w:r>
            <w:r w:rsidRPr="009972F8">
              <w:rPr>
                <w:rFonts w:ascii="Times New Roman" w:eastAsia="Calibri" w:hAnsi="Times New Roman" w:cs="Times New Roman"/>
                <w:sz w:val="24"/>
                <w:szCs w:val="24"/>
              </w:rPr>
              <w:t>» 16 ч</w:t>
            </w:r>
          </w:p>
        </w:tc>
      </w:tr>
      <w:tr w:rsidR="00646CC0" w:rsidRPr="009972F8" w:rsidTr="00646CC0">
        <w:tc>
          <w:tcPr>
            <w:tcW w:w="534" w:type="dxa"/>
          </w:tcPr>
          <w:p w:rsidR="00646CC0"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11.</w:t>
            </w:r>
          </w:p>
        </w:tc>
        <w:tc>
          <w:tcPr>
            <w:tcW w:w="1984"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Титова Надежда Николаевна</w:t>
            </w:r>
          </w:p>
        </w:tc>
        <w:tc>
          <w:tcPr>
            <w:tcW w:w="3402"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ООО «Центр повышения квалификации и переподготовки «Луч знаний»</w:t>
            </w:r>
          </w:p>
        </w:tc>
        <w:tc>
          <w:tcPr>
            <w:tcW w:w="3827"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«Личностное развитие дошкольника в социальной среде в условиях реализации ФГОС ДО» 36 ч</w:t>
            </w:r>
          </w:p>
        </w:tc>
      </w:tr>
      <w:tr w:rsidR="00BB4E57" w:rsidRPr="009972F8" w:rsidTr="00646CC0">
        <w:tc>
          <w:tcPr>
            <w:tcW w:w="534" w:type="dxa"/>
          </w:tcPr>
          <w:p w:rsidR="00BB4E57"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12.</w:t>
            </w:r>
          </w:p>
        </w:tc>
        <w:tc>
          <w:tcPr>
            <w:tcW w:w="1984"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Токарева Татьяна Сергеевна</w:t>
            </w:r>
          </w:p>
        </w:tc>
        <w:tc>
          <w:tcPr>
            <w:tcW w:w="3402"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Московский центр дистанционного образования «Бакалавр-магистр»</w:t>
            </w:r>
          </w:p>
        </w:tc>
        <w:tc>
          <w:tcPr>
            <w:tcW w:w="3827" w:type="dxa"/>
          </w:tcPr>
          <w:p w:rsidR="00BB4E57"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«Инклюзивное образование детей дошкольного возраста с ограниченными возможностями здоровья в условиях реализации ФГОС ДО», 72ч</w:t>
            </w:r>
          </w:p>
        </w:tc>
      </w:tr>
      <w:tr w:rsidR="00646CC0" w:rsidRPr="009972F8" w:rsidTr="00646CC0">
        <w:tc>
          <w:tcPr>
            <w:tcW w:w="534" w:type="dxa"/>
          </w:tcPr>
          <w:p w:rsidR="00646CC0"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13.</w:t>
            </w:r>
          </w:p>
        </w:tc>
        <w:tc>
          <w:tcPr>
            <w:tcW w:w="1984" w:type="dxa"/>
          </w:tcPr>
          <w:p w:rsidR="00646CC0" w:rsidRPr="009972F8" w:rsidRDefault="00646CC0" w:rsidP="009972F8">
            <w:pPr>
              <w:rPr>
                <w:rFonts w:ascii="Times New Roman" w:hAnsi="Times New Roman" w:cs="Times New Roman"/>
                <w:sz w:val="24"/>
                <w:szCs w:val="24"/>
              </w:rPr>
            </w:pPr>
            <w:proofErr w:type="spellStart"/>
            <w:r w:rsidRPr="009972F8">
              <w:rPr>
                <w:rFonts w:ascii="Times New Roman" w:hAnsi="Times New Roman" w:cs="Times New Roman"/>
                <w:sz w:val="24"/>
                <w:szCs w:val="24"/>
              </w:rPr>
              <w:t>Трунова</w:t>
            </w:r>
            <w:proofErr w:type="spellEnd"/>
            <w:r w:rsidRPr="009972F8">
              <w:rPr>
                <w:rFonts w:ascii="Times New Roman" w:hAnsi="Times New Roman" w:cs="Times New Roman"/>
                <w:sz w:val="24"/>
                <w:szCs w:val="24"/>
              </w:rPr>
              <w:t xml:space="preserve"> Людмила Константиновна</w:t>
            </w:r>
          </w:p>
        </w:tc>
        <w:tc>
          <w:tcPr>
            <w:tcW w:w="3402"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ФГБОУ ВПО «ХГУ им. Н.Ф. Катанова», АНО ДПО «Институт дистанционного повышения квалификации гуманитарного образования»</w:t>
            </w:r>
          </w:p>
        </w:tc>
        <w:tc>
          <w:tcPr>
            <w:tcW w:w="3827"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программа  «Музыкально-воспитательная и профилактическая работа музыкального руководителя у детей с ОВЗ, 72 ч</w:t>
            </w:r>
          </w:p>
        </w:tc>
      </w:tr>
      <w:tr w:rsidR="00646CC0" w:rsidRPr="009972F8" w:rsidTr="00646CC0">
        <w:tc>
          <w:tcPr>
            <w:tcW w:w="534" w:type="dxa"/>
          </w:tcPr>
          <w:p w:rsidR="00646CC0" w:rsidRPr="009972F8" w:rsidRDefault="00EE0106" w:rsidP="009972F8">
            <w:pPr>
              <w:jc w:val="center"/>
              <w:rPr>
                <w:rFonts w:ascii="Times New Roman" w:hAnsi="Times New Roman" w:cs="Times New Roman"/>
                <w:sz w:val="24"/>
                <w:szCs w:val="24"/>
              </w:rPr>
            </w:pPr>
            <w:r w:rsidRPr="009972F8">
              <w:rPr>
                <w:rFonts w:ascii="Times New Roman" w:hAnsi="Times New Roman" w:cs="Times New Roman"/>
                <w:sz w:val="24"/>
                <w:szCs w:val="24"/>
              </w:rPr>
              <w:t>14.</w:t>
            </w:r>
          </w:p>
        </w:tc>
        <w:tc>
          <w:tcPr>
            <w:tcW w:w="1984" w:type="dxa"/>
          </w:tcPr>
          <w:p w:rsidR="00646CC0" w:rsidRPr="009972F8" w:rsidRDefault="00646CC0" w:rsidP="009972F8">
            <w:pPr>
              <w:rPr>
                <w:rFonts w:ascii="Times New Roman" w:hAnsi="Times New Roman" w:cs="Times New Roman"/>
                <w:sz w:val="24"/>
                <w:szCs w:val="24"/>
              </w:rPr>
            </w:pPr>
            <w:proofErr w:type="spellStart"/>
            <w:r w:rsidRPr="009972F8">
              <w:rPr>
                <w:rFonts w:ascii="Times New Roman" w:hAnsi="Times New Roman" w:cs="Times New Roman"/>
                <w:sz w:val="24"/>
                <w:szCs w:val="24"/>
              </w:rPr>
              <w:t>Эбель</w:t>
            </w:r>
            <w:proofErr w:type="spellEnd"/>
            <w:r w:rsidRPr="009972F8">
              <w:rPr>
                <w:rFonts w:ascii="Times New Roman" w:hAnsi="Times New Roman" w:cs="Times New Roman"/>
                <w:sz w:val="24"/>
                <w:szCs w:val="24"/>
              </w:rPr>
              <w:t xml:space="preserve"> Татьяна Викторовна</w:t>
            </w:r>
          </w:p>
        </w:tc>
        <w:tc>
          <w:tcPr>
            <w:tcW w:w="3402"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 xml:space="preserve">ДПО во </w:t>
            </w:r>
            <w:proofErr w:type="spellStart"/>
            <w:r w:rsidRPr="009972F8">
              <w:rPr>
                <w:rFonts w:ascii="Times New Roman" w:hAnsi="Times New Roman" w:cs="Times New Roman"/>
                <w:sz w:val="24"/>
                <w:szCs w:val="24"/>
              </w:rPr>
              <w:t>Всерегиональном</w:t>
            </w:r>
            <w:proofErr w:type="spellEnd"/>
            <w:r w:rsidRPr="009972F8">
              <w:rPr>
                <w:rFonts w:ascii="Times New Roman" w:hAnsi="Times New Roman" w:cs="Times New Roman"/>
                <w:sz w:val="24"/>
                <w:szCs w:val="24"/>
              </w:rPr>
              <w:t xml:space="preserve"> научно-образовательном центре «Современные образовательные технологии»</w:t>
            </w:r>
          </w:p>
        </w:tc>
        <w:tc>
          <w:tcPr>
            <w:tcW w:w="3827" w:type="dxa"/>
          </w:tcPr>
          <w:p w:rsidR="00646CC0" w:rsidRPr="009972F8" w:rsidRDefault="00646CC0" w:rsidP="009972F8">
            <w:pPr>
              <w:rPr>
                <w:rFonts w:ascii="Times New Roman" w:hAnsi="Times New Roman" w:cs="Times New Roman"/>
                <w:sz w:val="24"/>
                <w:szCs w:val="24"/>
              </w:rPr>
            </w:pPr>
            <w:r w:rsidRPr="009972F8">
              <w:rPr>
                <w:rFonts w:ascii="Times New Roman" w:hAnsi="Times New Roman" w:cs="Times New Roman"/>
                <w:sz w:val="24"/>
                <w:szCs w:val="24"/>
              </w:rPr>
              <w:t>программа профессиональной переподготовки «Педагогика и методика дошкольного образования в соответствии с ФГОС», 260ч</w:t>
            </w:r>
          </w:p>
        </w:tc>
      </w:tr>
    </w:tbl>
    <w:p w:rsidR="00DC1889" w:rsidRPr="009972F8" w:rsidRDefault="00DC3644"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lastRenderedPageBreak/>
        <w:t xml:space="preserve">        </w:t>
      </w:r>
      <w:r w:rsidR="00DC1889" w:rsidRPr="009972F8">
        <w:rPr>
          <w:rFonts w:ascii="Times New Roman" w:hAnsi="Times New Roman" w:cs="Times New Roman"/>
          <w:sz w:val="24"/>
          <w:szCs w:val="24"/>
        </w:rPr>
        <w:t xml:space="preserve"> </w:t>
      </w:r>
    </w:p>
    <w:p w:rsidR="00176303" w:rsidRPr="009972F8" w:rsidRDefault="00DC1889"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hAnsi="Times New Roman" w:cs="Times New Roman"/>
          <w:sz w:val="24"/>
          <w:szCs w:val="24"/>
        </w:rPr>
        <w:t xml:space="preserve">      </w:t>
      </w:r>
      <w:r w:rsidR="00DC3644" w:rsidRPr="009972F8">
        <w:rPr>
          <w:rFonts w:ascii="Times New Roman" w:hAnsi="Times New Roman" w:cs="Times New Roman"/>
          <w:sz w:val="24"/>
          <w:szCs w:val="24"/>
        </w:rPr>
        <w:t xml:space="preserve">Повышение профессиональной компетенции педагогов происходит также посредством участия в конкурсах, </w:t>
      </w:r>
      <w:r w:rsidR="00DB7C3C" w:rsidRPr="009972F8">
        <w:rPr>
          <w:rFonts w:ascii="Times New Roman" w:hAnsi="Times New Roman" w:cs="Times New Roman"/>
          <w:sz w:val="24"/>
          <w:szCs w:val="24"/>
        </w:rPr>
        <w:t xml:space="preserve">городских </w:t>
      </w:r>
      <w:r w:rsidR="00DC3644" w:rsidRPr="009972F8">
        <w:rPr>
          <w:rFonts w:ascii="Times New Roman" w:hAnsi="Times New Roman" w:cs="Times New Roman"/>
          <w:sz w:val="24"/>
          <w:szCs w:val="24"/>
        </w:rPr>
        <w:t>метод</w:t>
      </w:r>
      <w:r w:rsidR="00DB7C3C" w:rsidRPr="009972F8">
        <w:rPr>
          <w:rFonts w:ascii="Times New Roman" w:hAnsi="Times New Roman" w:cs="Times New Roman"/>
          <w:sz w:val="24"/>
          <w:szCs w:val="24"/>
        </w:rPr>
        <w:t xml:space="preserve">ических </w:t>
      </w:r>
      <w:r w:rsidR="00DC3644" w:rsidRPr="009972F8">
        <w:rPr>
          <w:rFonts w:ascii="Times New Roman" w:hAnsi="Times New Roman" w:cs="Times New Roman"/>
          <w:sz w:val="24"/>
          <w:szCs w:val="24"/>
        </w:rPr>
        <w:t xml:space="preserve">объединениях, научно-практических конференциях, семинарах, обмена опытом на заседаниях творческих групп, в  процессе самообразования. </w:t>
      </w:r>
      <w:r w:rsidRPr="009972F8">
        <w:rPr>
          <w:rFonts w:ascii="Times New Roman" w:eastAsia="Times New Roman" w:hAnsi="Times New Roman" w:cs="Times New Roman"/>
          <w:sz w:val="24"/>
          <w:szCs w:val="24"/>
          <w:lang w:eastAsia="ru-RU"/>
        </w:rPr>
        <w:t>На базе ДОУ было проведено ГМО музыкальных руководителей, педагогов-психологов, инструкторов по физической культуре, в которых приняли участие педагоги ДОУ.</w:t>
      </w:r>
      <w:r w:rsidR="00DC3644" w:rsidRPr="009972F8">
        <w:rPr>
          <w:rFonts w:ascii="Times New Roman" w:hAnsi="Times New Roman" w:cs="Times New Roman"/>
          <w:sz w:val="24"/>
          <w:szCs w:val="24"/>
        </w:rPr>
        <w:t xml:space="preserve"> </w:t>
      </w:r>
      <w:r w:rsidR="00DB7C3C" w:rsidRPr="009972F8">
        <w:rPr>
          <w:rFonts w:ascii="Times New Roman" w:hAnsi="Times New Roman" w:cs="Times New Roman"/>
          <w:sz w:val="24"/>
          <w:szCs w:val="24"/>
        </w:rPr>
        <w:t xml:space="preserve">В 2019 году </w:t>
      </w:r>
      <w:r w:rsidR="00DB7C3C" w:rsidRPr="009972F8">
        <w:rPr>
          <w:rFonts w:ascii="Times New Roman" w:eastAsia="Times New Roman" w:hAnsi="Times New Roman" w:cs="Times New Roman"/>
          <w:sz w:val="24"/>
          <w:szCs w:val="24"/>
          <w:lang w:eastAsia="ru-RU"/>
        </w:rPr>
        <w:t>п</w:t>
      </w:r>
      <w:r w:rsidRPr="009972F8">
        <w:rPr>
          <w:rFonts w:ascii="Times New Roman" w:eastAsia="Times New Roman" w:hAnsi="Times New Roman" w:cs="Times New Roman"/>
          <w:sz w:val="24"/>
          <w:szCs w:val="24"/>
          <w:lang w:eastAsia="ru-RU"/>
        </w:rPr>
        <w:t xml:space="preserve">едагоги ДОУ проводили активную  работу по обмену и распространению своего педагогического опыта. </w:t>
      </w:r>
    </w:p>
    <w:p w:rsidR="00176303" w:rsidRPr="009972F8" w:rsidRDefault="00176303" w:rsidP="009972F8">
      <w:pPr>
        <w:tabs>
          <w:tab w:val="num" w:pos="720"/>
        </w:tabs>
        <w:spacing w:after="0" w:line="240" w:lineRule="auto"/>
        <w:jc w:val="center"/>
        <w:rPr>
          <w:rFonts w:ascii="Times New Roman" w:eastAsia="Times New Roman" w:hAnsi="Times New Roman" w:cs="Times New Roman"/>
          <w:b/>
          <w:sz w:val="24"/>
          <w:szCs w:val="24"/>
          <w:lang w:eastAsia="ru-RU"/>
        </w:rPr>
      </w:pPr>
    </w:p>
    <w:tbl>
      <w:tblPr>
        <w:tblStyle w:val="af3"/>
        <w:tblW w:w="0" w:type="auto"/>
        <w:tblLook w:val="04A0"/>
      </w:tblPr>
      <w:tblGrid>
        <w:gridCol w:w="675"/>
        <w:gridCol w:w="1843"/>
        <w:gridCol w:w="2835"/>
        <w:gridCol w:w="4502"/>
      </w:tblGrid>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 xml:space="preserve">№ </w:t>
            </w:r>
            <w:proofErr w:type="gramStart"/>
            <w:r w:rsidRPr="009972F8">
              <w:rPr>
                <w:rFonts w:ascii="Times New Roman" w:hAnsi="Times New Roman"/>
                <w:sz w:val="24"/>
                <w:szCs w:val="24"/>
              </w:rPr>
              <w:t>п</w:t>
            </w:r>
            <w:proofErr w:type="gramEnd"/>
            <w:r w:rsidRPr="009972F8">
              <w:rPr>
                <w:rFonts w:ascii="Times New Roman" w:hAnsi="Times New Roman"/>
                <w:sz w:val="24"/>
                <w:szCs w:val="24"/>
              </w:rPr>
              <w:t>/п</w:t>
            </w:r>
          </w:p>
        </w:tc>
        <w:tc>
          <w:tcPr>
            <w:tcW w:w="1843" w:type="dxa"/>
          </w:tcPr>
          <w:p w:rsidR="00755256" w:rsidRPr="009972F8" w:rsidRDefault="00755256" w:rsidP="009972F8">
            <w:pPr>
              <w:tabs>
                <w:tab w:val="num" w:pos="720"/>
              </w:tabs>
              <w:ind w:firstLine="34"/>
              <w:jc w:val="center"/>
              <w:rPr>
                <w:rFonts w:ascii="Times New Roman" w:eastAsia="Times New Roman" w:hAnsi="Times New Roman"/>
                <w:sz w:val="24"/>
                <w:szCs w:val="24"/>
                <w:lang w:eastAsia="ru-RU"/>
              </w:rPr>
            </w:pPr>
            <w:r w:rsidRPr="009972F8">
              <w:rPr>
                <w:rFonts w:ascii="Times New Roman" w:hAnsi="Times New Roman"/>
                <w:sz w:val="24"/>
                <w:szCs w:val="24"/>
              </w:rPr>
              <w:t>Ф.И.О.  педагога</w:t>
            </w:r>
          </w:p>
        </w:tc>
        <w:tc>
          <w:tcPr>
            <w:tcW w:w="2835" w:type="dxa"/>
          </w:tcPr>
          <w:p w:rsidR="00755256" w:rsidRPr="009972F8" w:rsidRDefault="00755256" w:rsidP="009972F8">
            <w:pPr>
              <w:tabs>
                <w:tab w:val="num" w:pos="720"/>
              </w:tabs>
              <w:ind w:firstLine="34"/>
              <w:jc w:val="center"/>
              <w:rPr>
                <w:rFonts w:ascii="Times New Roman" w:eastAsia="Times New Roman" w:hAnsi="Times New Roman"/>
                <w:sz w:val="24"/>
                <w:szCs w:val="24"/>
                <w:lang w:eastAsia="ru-RU"/>
              </w:rPr>
            </w:pPr>
            <w:r w:rsidRPr="009972F8">
              <w:rPr>
                <w:rFonts w:ascii="Times New Roman" w:hAnsi="Times New Roman"/>
                <w:sz w:val="24"/>
                <w:szCs w:val="24"/>
              </w:rPr>
              <w:t>Муниципальный уровень</w:t>
            </w:r>
          </w:p>
        </w:tc>
        <w:tc>
          <w:tcPr>
            <w:tcW w:w="4502" w:type="dxa"/>
          </w:tcPr>
          <w:p w:rsidR="00755256" w:rsidRPr="009972F8" w:rsidRDefault="00755256" w:rsidP="009972F8">
            <w:pPr>
              <w:tabs>
                <w:tab w:val="num" w:pos="720"/>
              </w:tabs>
              <w:ind w:firstLine="34"/>
              <w:jc w:val="center"/>
              <w:rPr>
                <w:rFonts w:ascii="Times New Roman" w:eastAsia="Times New Roman" w:hAnsi="Times New Roman"/>
                <w:sz w:val="24"/>
                <w:szCs w:val="24"/>
                <w:lang w:eastAsia="ru-RU"/>
              </w:rPr>
            </w:pPr>
            <w:r w:rsidRPr="009972F8">
              <w:rPr>
                <w:rFonts w:ascii="Times New Roman" w:hAnsi="Times New Roman"/>
                <w:sz w:val="24"/>
                <w:szCs w:val="24"/>
              </w:rPr>
              <w:t>Региональный и всероссийский уровень</w:t>
            </w: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bookmarkStart w:id="0" w:name="_GoBack" w:colFirst="3" w:colLast="3"/>
            <w:r w:rsidRPr="009972F8">
              <w:rPr>
                <w:rFonts w:ascii="Times New Roman" w:hAnsi="Times New Roman"/>
                <w:sz w:val="24"/>
                <w:szCs w:val="24"/>
              </w:rPr>
              <w:t>1</w:t>
            </w:r>
          </w:p>
        </w:tc>
        <w:tc>
          <w:tcPr>
            <w:tcW w:w="1843" w:type="dxa"/>
          </w:tcPr>
          <w:p w:rsidR="00755256" w:rsidRPr="009972F8" w:rsidRDefault="00755256"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Анашкина Татьяна Васильевна</w:t>
            </w:r>
          </w:p>
        </w:tc>
        <w:tc>
          <w:tcPr>
            <w:tcW w:w="2835" w:type="dxa"/>
          </w:tcPr>
          <w:p w:rsidR="00755256" w:rsidRPr="009972F8" w:rsidRDefault="00755256" w:rsidP="009972F8">
            <w:pPr>
              <w:tabs>
                <w:tab w:val="num" w:pos="720"/>
              </w:tabs>
              <w:rPr>
                <w:rFonts w:ascii="Times New Roman" w:eastAsia="Times New Roman" w:hAnsi="Times New Roman"/>
                <w:sz w:val="24"/>
                <w:szCs w:val="24"/>
                <w:lang w:eastAsia="ru-RU"/>
              </w:rPr>
            </w:pPr>
          </w:p>
        </w:tc>
        <w:tc>
          <w:tcPr>
            <w:tcW w:w="4502" w:type="dxa"/>
          </w:tcPr>
          <w:p w:rsidR="00755256" w:rsidRPr="009972F8" w:rsidRDefault="00755256" w:rsidP="004517ED">
            <w:pPr>
              <w:ind w:firstLine="0"/>
              <w:jc w:val="both"/>
              <w:rPr>
                <w:rFonts w:ascii="Times New Roman" w:hAnsi="Times New Roman"/>
                <w:sz w:val="24"/>
                <w:szCs w:val="24"/>
              </w:rPr>
            </w:pPr>
            <w:r w:rsidRPr="009972F8">
              <w:rPr>
                <w:rFonts w:ascii="Times New Roman" w:hAnsi="Times New Roman"/>
                <w:sz w:val="24"/>
                <w:szCs w:val="24"/>
              </w:rPr>
              <w:t>Представление опыта работы в ХГУ им. Н.Ф.Катанова, тема «Роль проектного метода в образовательном пространстве ДОУ»</w:t>
            </w:r>
          </w:p>
          <w:p w:rsidR="00755256" w:rsidRPr="009972F8" w:rsidRDefault="00755256" w:rsidP="004517ED">
            <w:pPr>
              <w:ind w:firstLine="0"/>
              <w:jc w:val="both"/>
              <w:rPr>
                <w:rFonts w:ascii="Times New Roman" w:hAnsi="Times New Roman"/>
                <w:sz w:val="24"/>
                <w:szCs w:val="24"/>
              </w:rPr>
            </w:pPr>
            <w:r w:rsidRPr="009972F8">
              <w:rPr>
                <w:rFonts w:ascii="Times New Roman" w:hAnsi="Times New Roman"/>
                <w:sz w:val="24"/>
                <w:szCs w:val="24"/>
              </w:rPr>
              <w:t xml:space="preserve">Участие в конкурсе Л.С. </w:t>
            </w:r>
            <w:proofErr w:type="spellStart"/>
            <w:r w:rsidRPr="009972F8">
              <w:rPr>
                <w:rFonts w:ascii="Times New Roman" w:hAnsi="Times New Roman"/>
                <w:sz w:val="24"/>
                <w:szCs w:val="24"/>
              </w:rPr>
              <w:t>Выготского</w:t>
            </w:r>
            <w:proofErr w:type="spellEnd"/>
            <w:r w:rsidRPr="009972F8">
              <w:rPr>
                <w:rFonts w:ascii="Times New Roman" w:hAnsi="Times New Roman"/>
                <w:sz w:val="24"/>
                <w:szCs w:val="24"/>
              </w:rPr>
              <w:t xml:space="preserve"> от «</w:t>
            </w:r>
            <w:proofErr w:type="spellStart"/>
            <w:r w:rsidRPr="009972F8">
              <w:rPr>
                <w:rFonts w:ascii="Times New Roman" w:hAnsi="Times New Roman"/>
                <w:sz w:val="24"/>
                <w:szCs w:val="24"/>
              </w:rPr>
              <w:t>Рыбаковфонд</w:t>
            </w:r>
            <w:proofErr w:type="spellEnd"/>
            <w:r w:rsidRPr="009972F8">
              <w:rPr>
                <w:rFonts w:ascii="Times New Roman" w:hAnsi="Times New Roman"/>
                <w:sz w:val="24"/>
                <w:szCs w:val="24"/>
              </w:rPr>
              <w:t>»</w:t>
            </w:r>
          </w:p>
          <w:p w:rsidR="00755256" w:rsidRPr="009972F8" w:rsidRDefault="00755256" w:rsidP="004517ED">
            <w:pPr>
              <w:ind w:firstLine="0"/>
              <w:jc w:val="both"/>
              <w:rPr>
                <w:rFonts w:ascii="Times New Roman" w:hAnsi="Times New Roman"/>
                <w:sz w:val="24"/>
                <w:szCs w:val="24"/>
              </w:rPr>
            </w:pPr>
            <w:r w:rsidRPr="009972F8">
              <w:rPr>
                <w:rFonts w:ascii="Times New Roman" w:hAnsi="Times New Roman"/>
                <w:sz w:val="24"/>
                <w:szCs w:val="24"/>
              </w:rPr>
              <w:t xml:space="preserve">Публикация материала: «Конспект НОД в подготовительной к школе группе» на сайте «Портал педагога» </w:t>
            </w:r>
          </w:p>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Всероссийское тестирование «</w:t>
            </w:r>
            <w:proofErr w:type="spellStart"/>
            <w:r w:rsidRPr="009972F8">
              <w:rPr>
                <w:rFonts w:ascii="Times New Roman" w:hAnsi="Times New Roman"/>
                <w:sz w:val="24"/>
                <w:szCs w:val="24"/>
              </w:rPr>
              <w:t>Здоровьесберегающие</w:t>
            </w:r>
            <w:proofErr w:type="spellEnd"/>
            <w:r w:rsidRPr="009972F8">
              <w:rPr>
                <w:rFonts w:ascii="Times New Roman" w:hAnsi="Times New Roman"/>
                <w:sz w:val="24"/>
                <w:szCs w:val="24"/>
              </w:rPr>
              <w:t xml:space="preserve"> технологии в дошкольном образовании», 1 место</w:t>
            </w: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2</w:t>
            </w:r>
          </w:p>
        </w:tc>
        <w:tc>
          <w:tcPr>
            <w:tcW w:w="1843" w:type="dxa"/>
          </w:tcPr>
          <w:p w:rsidR="00755256" w:rsidRPr="009972F8" w:rsidRDefault="00755256" w:rsidP="004517ED">
            <w:pPr>
              <w:tabs>
                <w:tab w:val="num" w:pos="720"/>
              </w:tabs>
              <w:ind w:firstLine="34"/>
              <w:rPr>
                <w:rFonts w:ascii="Times New Roman" w:eastAsia="Times New Roman" w:hAnsi="Times New Roman"/>
                <w:sz w:val="24"/>
                <w:szCs w:val="24"/>
                <w:lang w:eastAsia="ru-RU"/>
              </w:rPr>
            </w:pPr>
            <w:proofErr w:type="spellStart"/>
            <w:r w:rsidRPr="009972F8">
              <w:rPr>
                <w:rFonts w:ascii="Times New Roman" w:hAnsi="Times New Roman"/>
                <w:sz w:val="24"/>
                <w:szCs w:val="24"/>
              </w:rPr>
              <w:t>Анопко</w:t>
            </w:r>
            <w:proofErr w:type="spellEnd"/>
            <w:r w:rsidRPr="009972F8">
              <w:rPr>
                <w:rFonts w:ascii="Times New Roman" w:hAnsi="Times New Roman"/>
                <w:sz w:val="24"/>
                <w:szCs w:val="24"/>
              </w:rPr>
              <w:t xml:space="preserve"> Ольга Леонидовна</w:t>
            </w:r>
          </w:p>
        </w:tc>
        <w:tc>
          <w:tcPr>
            <w:tcW w:w="2835" w:type="dxa"/>
          </w:tcPr>
          <w:p w:rsidR="00755256" w:rsidRPr="009972F8" w:rsidRDefault="00755256" w:rsidP="009972F8">
            <w:pPr>
              <w:tabs>
                <w:tab w:val="num" w:pos="720"/>
              </w:tabs>
              <w:rPr>
                <w:rFonts w:ascii="Times New Roman" w:eastAsia="Times New Roman" w:hAnsi="Times New Roman"/>
                <w:sz w:val="24"/>
                <w:szCs w:val="24"/>
                <w:lang w:eastAsia="ru-RU"/>
              </w:rPr>
            </w:pPr>
          </w:p>
        </w:tc>
        <w:tc>
          <w:tcPr>
            <w:tcW w:w="4502"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Публикация методического материала «Подарок Зимушки – Зимы» на сайте «Завуч. Инфо»</w:t>
            </w: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3</w:t>
            </w:r>
          </w:p>
        </w:tc>
        <w:tc>
          <w:tcPr>
            <w:tcW w:w="1843" w:type="dxa"/>
          </w:tcPr>
          <w:p w:rsidR="00755256" w:rsidRPr="009972F8" w:rsidRDefault="00755256"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Ващенко Елена Николаевна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 xml:space="preserve">Представление опыта работы на ГМО педагогов – психологов </w:t>
            </w:r>
            <w:r w:rsidRPr="009972F8">
              <w:rPr>
                <w:rFonts w:ascii="Times New Roman" w:hAnsi="Times New Roman"/>
                <w:color w:val="000000"/>
                <w:sz w:val="24"/>
                <w:szCs w:val="24"/>
                <w:shd w:val="clear" w:color="auto" w:fill="FFFFFF"/>
              </w:rPr>
              <w:t xml:space="preserve">«Программы, методы и формы работы педагога-психолога в ДОУ № 2 по </w:t>
            </w:r>
            <w:r w:rsidRPr="009972F8">
              <w:rPr>
                <w:rFonts w:ascii="Times New Roman" w:hAnsi="Times New Roman"/>
                <w:sz w:val="24"/>
                <w:szCs w:val="24"/>
              </w:rPr>
              <w:t>социально-коммуникативному развитию</w:t>
            </w:r>
            <w:r w:rsidRPr="009972F8">
              <w:rPr>
                <w:rFonts w:ascii="Times New Roman" w:hAnsi="Times New Roman"/>
                <w:color w:val="000000"/>
                <w:sz w:val="24"/>
                <w:szCs w:val="24"/>
                <w:shd w:val="clear" w:color="auto" w:fill="FFFFFF"/>
              </w:rPr>
              <w:t>»</w:t>
            </w:r>
            <w:r w:rsidRPr="009972F8">
              <w:rPr>
                <w:rFonts w:ascii="Times New Roman" w:hAnsi="Times New Roman"/>
                <w:color w:val="000000"/>
                <w:sz w:val="24"/>
                <w:szCs w:val="24"/>
              </w:rPr>
              <w:t xml:space="preserve">, </w:t>
            </w:r>
            <w:r w:rsidRPr="009972F8">
              <w:rPr>
                <w:rFonts w:ascii="Times New Roman" w:hAnsi="Times New Roman"/>
                <w:color w:val="000000"/>
                <w:sz w:val="24"/>
                <w:szCs w:val="24"/>
                <w:shd w:val="clear" w:color="auto" w:fill="FFFFFF"/>
              </w:rPr>
              <w:t xml:space="preserve">«Эмоциональное выгорание педагогов», </w:t>
            </w:r>
            <w:r w:rsidRPr="009972F8">
              <w:rPr>
                <w:rFonts w:ascii="Times New Roman" w:hAnsi="Times New Roman"/>
                <w:sz w:val="24"/>
                <w:szCs w:val="24"/>
              </w:rPr>
              <w:t xml:space="preserve"> методическая  встреча «Работа психолога со всеми участниками образовательных отношений»</w:t>
            </w:r>
          </w:p>
        </w:tc>
        <w:tc>
          <w:tcPr>
            <w:tcW w:w="4502"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Представление опыта на Всероссийском фестивале «Открытый урок»,</w:t>
            </w:r>
            <w:r w:rsidRPr="009972F8">
              <w:rPr>
                <w:rFonts w:ascii="Times New Roman" w:eastAsia="Times New Roman" w:hAnsi="Times New Roman"/>
                <w:sz w:val="24"/>
                <w:szCs w:val="24"/>
              </w:rPr>
              <w:t xml:space="preserve"> тема </w:t>
            </w:r>
            <w:r w:rsidRPr="009972F8">
              <w:rPr>
                <w:rFonts w:ascii="Times New Roman" w:eastAsia="SimSun" w:hAnsi="Times New Roman"/>
                <w:kern w:val="3"/>
                <w:sz w:val="24"/>
                <w:szCs w:val="24"/>
                <w:lang w:eastAsia="zh-CN" w:bidi="hi-IN"/>
              </w:rPr>
              <w:t xml:space="preserve">«Представление педагогического опыта с начинающими педагогами»                                        </w:t>
            </w:r>
            <w:r w:rsidRPr="009972F8">
              <w:rPr>
                <w:rFonts w:ascii="Times New Roman" w:eastAsia="Times New Roman" w:hAnsi="Times New Roman"/>
                <w:sz w:val="24"/>
                <w:szCs w:val="24"/>
              </w:rPr>
              <w:t xml:space="preserve">Москва, </w:t>
            </w:r>
            <w:r w:rsidRPr="009972F8">
              <w:rPr>
                <w:rFonts w:ascii="Times New Roman" w:eastAsia="SimSun" w:hAnsi="Times New Roman"/>
                <w:kern w:val="3"/>
                <w:sz w:val="24"/>
                <w:szCs w:val="24"/>
                <w:lang w:eastAsia="zh-CN" w:bidi="hi-IN"/>
              </w:rPr>
              <w:t>Всероссийский педагогический конкурс  коррекционно-развивающих занятий «Развитие эмоционально-волевой сферы детей дошкольного возраста с ОВЗ»,  диплом в номинации: «Лучший конспект»</w:t>
            </w:r>
            <w:r w:rsidRPr="009972F8">
              <w:rPr>
                <w:rFonts w:ascii="Times New Roman" w:eastAsia="Times New Roman" w:hAnsi="Times New Roman"/>
                <w:sz w:val="24"/>
                <w:szCs w:val="24"/>
              </w:rPr>
              <w:t xml:space="preserve">                           </w:t>
            </w:r>
            <w:r w:rsidRPr="009972F8">
              <w:rPr>
                <w:rFonts w:ascii="Times New Roman" w:eastAsia="SimSun" w:hAnsi="Times New Roman"/>
                <w:kern w:val="3"/>
                <w:sz w:val="24"/>
                <w:szCs w:val="24"/>
                <w:lang w:eastAsia="zh-CN" w:bidi="hi-IN"/>
              </w:rPr>
              <w:t xml:space="preserve">Абакан, ГОУ ВПО «ХГУ им. Н.Ф. Катанова», «Нетрадиционные методы работы с детьми дошкольного возраста» в рамках реализации проекта «Развитие инклюзивного образования»                                             Абакан, </w:t>
            </w:r>
            <w:r w:rsidRPr="009972F8">
              <w:rPr>
                <w:rFonts w:ascii="Times New Roman" w:eastAsia="Times New Roman" w:hAnsi="Times New Roman"/>
                <w:sz w:val="24"/>
                <w:szCs w:val="24"/>
              </w:rPr>
              <w:t>Колледж педагогического образования, информатики и права, «</w:t>
            </w:r>
            <w:proofErr w:type="spellStart"/>
            <w:r w:rsidRPr="009972F8">
              <w:rPr>
                <w:rFonts w:ascii="Times New Roman" w:eastAsia="Times New Roman" w:hAnsi="Times New Roman"/>
                <w:sz w:val="24"/>
                <w:szCs w:val="24"/>
              </w:rPr>
              <w:t>Литотерапия</w:t>
            </w:r>
            <w:proofErr w:type="spellEnd"/>
            <w:r w:rsidRPr="009972F8">
              <w:rPr>
                <w:rFonts w:ascii="Times New Roman" w:eastAsia="Times New Roman" w:hAnsi="Times New Roman"/>
                <w:sz w:val="24"/>
                <w:szCs w:val="24"/>
              </w:rPr>
              <w:t>, как средство коррекции эмоционально-личностных нарушений у детей  дошкольного возраста ДОУ»,</w:t>
            </w:r>
            <w:r w:rsidRPr="009972F8">
              <w:rPr>
                <w:rFonts w:ascii="Times New Roman" w:eastAsia="SimSun" w:hAnsi="Times New Roman"/>
                <w:kern w:val="3"/>
                <w:sz w:val="24"/>
                <w:szCs w:val="24"/>
                <w:lang w:eastAsia="zh-CN" w:bidi="hi-IN"/>
              </w:rPr>
              <w:t xml:space="preserve"> сертификат</w:t>
            </w:r>
            <w:r w:rsidRPr="009972F8">
              <w:rPr>
                <w:rFonts w:ascii="Times New Roman" w:eastAsia="Times New Roman" w:hAnsi="Times New Roman"/>
                <w:sz w:val="24"/>
                <w:szCs w:val="24"/>
              </w:rPr>
              <w:t xml:space="preserve">                                                                       </w:t>
            </w: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4</w:t>
            </w:r>
          </w:p>
        </w:tc>
        <w:tc>
          <w:tcPr>
            <w:tcW w:w="1843" w:type="dxa"/>
          </w:tcPr>
          <w:p w:rsidR="00755256" w:rsidRPr="009972F8" w:rsidRDefault="00755256"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Винтер Алена Владимировна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Представление опыта работы на ГМО муз</w:t>
            </w:r>
            <w:proofErr w:type="gramStart"/>
            <w:r w:rsidRPr="009972F8">
              <w:rPr>
                <w:rFonts w:ascii="Times New Roman" w:hAnsi="Times New Roman"/>
                <w:sz w:val="24"/>
                <w:szCs w:val="24"/>
              </w:rPr>
              <w:t>.</w:t>
            </w:r>
            <w:proofErr w:type="gramEnd"/>
            <w:r w:rsidRPr="009972F8">
              <w:rPr>
                <w:rFonts w:ascii="Times New Roman" w:hAnsi="Times New Roman"/>
                <w:sz w:val="24"/>
                <w:szCs w:val="24"/>
              </w:rPr>
              <w:t xml:space="preserve"> </w:t>
            </w:r>
            <w:proofErr w:type="gramStart"/>
            <w:r w:rsidRPr="009972F8">
              <w:rPr>
                <w:rFonts w:ascii="Times New Roman" w:hAnsi="Times New Roman"/>
                <w:sz w:val="24"/>
                <w:szCs w:val="24"/>
              </w:rPr>
              <w:t>р</w:t>
            </w:r>
            <w:proofErr w:type="gramEnd"/>
            <w:r w:rsidRPr="009972F8">
              <w:rPr>
                <w:rFonts w:ascii="Times New Roman" w:hAnsi="Times New Roman"/>
                <w:sz w:val="24"/>
                <w:szCs w:val="24"/>
              </w:rPr>
              <w:t xml:space="preserve">ук-лей «Занятие в средней группе»                                                     Представление опыта на ГМО «Наглядное </w:t>
            </w:r>
            <w:r w:rsidRPr="009972F8">
              <w:rPr>
                <w:rFonts w:ascii="Times New Roman" w:hAnsi="Times New Roman"/>
                <w:sz w:val="24"/>
                <w:szCs w:val="24"/>
              </w:rPr>
              <w:lastRenderedPageBreak/>
              <w:t>моделирование», на методической встрече для педагогов ДОУ города</w:t>
            </w:r>
          </w:p>
        </w:tc>
        <w:tc>
          <w:tcPr>
            <w:tcW w:w="4502" w:type="dxa"/>
          </w:tcPr>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lastRenderedPageBreak/>
              <w:t>Всероссийский конкурс «Открытие», методическая разработка «Пальчиковая гимнастика», 1 место</w:t>
            </w:r>
          </w:p>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 xml:space="preserve">Публикация статьи «Аппликация, как средство развития мелкой моторики рук у дошкольников» на Всероссийском </w:t>
            </w:r>
            <w:r w:rsidRPr="009972F8">
              <w:rPr>
                <w:rFonts w:ascii="Times New Roman" w:hAnsi="Times New Roman"/>
                <w:sz w:val="24"/>
                <w:szCs w:val="24"/>
              </w:rPr>
              <w:lastRenderedPageBreak/>
              <w:t xml:space="preserve">образовательном портале «Просвещение» </w:t>
            </w:r>
          </w:p>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Всероссийский конкурс «Открытие»,  работа «РППС</w:t>
            </w:r>
            <w:r w:rsidR="0020695A" w:rsidRPr="009972F8">
              <w:rPr>
                <w:rFonts w:ascii="Times New Roman" w:hAnsi="Times New Roman"/>
                <w:sz w:val="24"/>
                <w:szCs w:val="24"/>
              </w:rPr>
              <w:t xml:space="preserve"> в соответствии с ФГОС ДО», 2 место</w:t>
            </w: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lastRenderedPageBreak/>
              <w:t>5</w:t>
            </w:r>
          </w:p>
        </w:tc>
        <w:tc>
          <w:tcPr>
            <w:tcW w:w="1843" w:type="dxa"/>
          </w:tcPr>
          <w:p w:rsidR="00755256" w:rsidRPr="009972F8" w:rsidRDefault="00755256" w:rsidP="004517ED">
            <w:pPr>
              <w:tabs>
                <w:tab w:val="num" w:pos="720"/>
              </w:tabs>
              <w:ind w:firstLine="34"/>
              <w:rPr>
                <w:rFonts w:ascii="Times New Roman" w:eastAsia="Times New Roman" w:hAnsi="Times New Roman"/>
                <w:sz w:val="24"/>
                <w:szCs w:val="24"/>
                <w:lang w:eastAsia="ru-RU"/>
              </w:rPr>
            </w:pPr>
            <w:proofErr w:type="spellStart"/>
            <w:r w:rsidRPr="009972F8">
              <w:rPr>
                <w:rFonts w:ascii="Times New Roman" w:hAnsi="Times New Roman"/>
                <w:sz w:val="24"/>
                <w:szCs w:val="24"/>
              </w:rPr>
              <w:t>Девяшина</w:t>
            </w:r>
            <w:proofErr w:type="spellEnd"/>
            <w:r w:rsidRPr="009972F8">
              <w:rPr>
                <w:rFonts w:ascii="Times New Roman" w:hAnsi="Times New Roman"/>
                <w:sz w:val="24"/>
                <w:szCs w:val="24"/>
              </w:rPr>
              <w:t xml:space="preserve"> Лидия Александровна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Участие в тренинге личностного роста по теме: «Стрессоустойчивость», 12ч.</w:t>
            </w:r>
          </w:p>
        </w:tc>
        <w:tc>
          <w:tcPr>
            <w:tcW w:w="4502"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6</w:t>
            </w:r>
          </w:p>
        </w:tc>
        <w:tc>
          <w:tcPr>
            <w:tcW w:w="1843" w:type="dxa"/>
          </w:tcPr>
          <w:p w:rsidR="00755256" w:rsidRPr="009972F8" w:rsidRDefault="00755256"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Егорова Ольга Александровна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Участие в общественной организации «МОГУ» (семинар, слёт)</w:t>
            </w:r>
          </w:p>
        </w:tc>
        <w:tc>
          <w:tcPr>
            <w:tcW w:w="4502"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7</w:t>
            </w:r>
          </w:p>
        </w:tc>
        <w:tc>
          <w:tcPr>
            <w:tcW w:w="1843" w:type="dxa"/>
          </w:tcPr>
          <w:p w:rsidR="00755256" w:rsidRPr="009972F8" w:rsidRDefault="00755256" w:rsidP="004517ED">
            <w:pPr>
              <w:tabs>
                <w:tab w:val="num" w:pos="720"/>
              </w:tabs>
              <w:ind w:firstLine="34"/>
              <w:rPr>
                <w:rFonts w:ascii="Times New Roman" w:eastAsia="Times New Roman" w:hAnsi="Times New Roman"/>
                <w:sz w:val="24"/>
                <w:szCs w:val="24"/>
                <w:lang w:eastAsia="ru-RU"/>
              </w:rPr>
            </w:pPr>
            <w:r w:rsidRPr="009972F8">
              <w:rPr>
                <w:rFonts w:ascii="Times New Roman" w:hAnsi="Times New Roman"/>
                <w:sz w:val="24"/>
                <w:szCs w:val="24"/>
              </w:rPr>
              <w:t>Ионина Наталья Леонидовна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p>
        </w:tc>
        <w:tc>
          <w:tcPr>
            <w:tcW w:w="4502" w:type="dxa"/>
          </w:tcPr>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Всероссийский конкурс «</w:t>
            </w:r>
            <w:proofErr w:type="spellStart"/>
            <w:r w:rsidRPr="009972F8">
              <w:rPr>
                <w:rFonts w:ascii="Times New Roman" w:hAnsi="Times New Roman"/>
                <w:sz w:val="24"/>
                <w:szCs w:val="24"/>
              </w:rPr>
              <w:t>Уч</w:t>
            </w:r>
            <w:proofErr w:type="gramStart"/>
            <w:r w:rsidRPr="009972F8">
              <w:rPr>
                <w:rFonts w:ascii="Times New Roman" w:hAnsi="Times New Roman"/>
                <w:sz w:val="24"/>
                <w:szCs w:val="24"/>
              </w:rPr>
              <w:t>.с</w:t>
            </w:r>
            <w:proofErr w:type="gramEnd"/>
            <w:r w:rsidRPr="009972F8">
              <w:rPr>
                <w:rFonts w:ascii="Times New Roman" w:hAnsi="Times New Roman"/>
                <w:sz w:val="24"/>
                <w:szCs w:val="24"/>
              </w:rPr>
              <w:t>овет</w:t>
            </w:r>
            <w:proofErr w:type="spellEnd"/>
            <w:r w:rsidRPr="009972F8">
              <w:rPr>
                <w:rFonts w:ascii="Times New Roman" w:hAnsi="Times New Roman"/>
                <w:sz w:val="24"/>
                <w:szCs w:val="24"/>
              </w:rPr>
              <w:t>», работа «Путешествие в страну дорожных знаков», 1 место, «Космическое путешествие», 1 место</w:t>
            </w: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8</w:t>
            </w:r>
          </w:p>
        </w:tc>
        <w:tc>
          <w:tcPr>
            <w:tcW w:w="1843" w:type="dxa"/>
          </w:tcPr>
          <w:p w:rsidR="00755256" w:rsidRPr="009972F8" w:rsidRDefault="00755256" w:rsidP="004517ED">
            <w:pPr>
              <w:tabs>
                <w:tab w:val="num" w:pos="720"/>
              </w:tabs>
              <w:ind w:firstLine="34"/>
              <w:rPr>
                <w:rFonts w:ascii="Times New Roman" w:hAnsi="Times New Roman"/>
                <w:sz w:val="24"/>
                <w:szCs w:val="24"/>
              </w:rPr>
            </w:pPr>
            <w:r w:rsidRPr="009972F8">
              <w:rPr>
                <w:rFonts w:ascii="Times New Roman" w:hAnsi="Times New Roman"/>
                <w:sz w:val="24"/>
                <w:szCs w:val="24"/>
              </w:rPr>
              <w:t>Леонова Наталья Сергеевна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Представление опыта на ГМО учителей - логопедов</w:t>
            </w:r>
          </w:p>
        </w:tc>
        <w:tc>
          <w:tcPr>
            <w:tcW w:w="4502" w:type="dxa"/>
          </w:tcPr>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Международный конкурс БУКВА «Сценарий мероприятия», 1 место</w:t>
            </w: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9</w:t>
            </w:r>
          </w:p>
        </w:tc>
        <w:tc>
          <w:tcPr>
            <w:tcW w:w="1843" w:type="dxa"/>
          </w:tcPr>
          <w:p w:rsidR="00755256" w:rsidRPr="009972F8" w:rsidRDefault="00755256" w:rsidP="004517ED">
            <w:pPr>
              <w:tabs>
                <w:tab w:val="num" w:pos="720"/>
              </w:tabs>
              <w:ind w:firstLine="34"/>
              <w:rPr>
                <w:rFonts w:ascii="Times New Roman" w:hAnsi="Times New Roman"/>
                <w:sz w:val="24"/>
                <w:szCs w:val="24"/>
              </w:rPr>
            </w:pPr>
            <w:proofErr w:type="spellStart"/>
            <w:r w:rsidRPr="009972F8">
              <w:rPr>
                <w:rFonts w:ascii="Times New Roman" w:hAnsi="Times New Roman"/>
                <w:sz w:val="24"/>
                <w:szCs w:val="24"/>
              </w:rPr>
              <w:t>Москаева</w:t>
            </w:r>
            <w:proofErr w:type="spellEnd"/>
            <w:r w:rsidRPr="009972F8">
              <w:rPr>
                <w:rFonts w:ascii="Times New Roman" w:hAnsi="Times New Roman"/>
                <w:sz w:val="24"/>
                <w:szCs w:val="24"/>
              </w:rPr>
              <w:t xml:space="preserve"> Татьяна Васильевна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Мастер-класс на ГМО по наглядному моделированию «Особенности использования предметных моделей в развитии младших дошкольников»</w:t>
            </w:r>
          </w:p>
        </w:tc>
        <w:tc>
          <w:tcPr>
            <w:tcW w:w="4502" w:type="dxa"/>
          </w:tcPr>
          <w:p w:rsidR="00755256" w:rsidRPr="009972F8" w:rsidRDefault="00755256" w:rsidP="004517ED">
            <w:pPr>
              <w:ind w:firstLine="0"/>
              <w:rPr>
                <w:rFonts w:ascii="Times New Roman" w:hAnsi="Times New Roman"/>
                <w:sz w:val="24"/>
                <w:szCs w:val="24"/>
              </w:rPr>
            </w:pP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10</w:t>
            </w:r>
          </w:p>
        </w:tc>
        <w:tc>
          <w:tcPr>
            <w:tcW w:w="1843" w:type="dxa"/>
          </w:tcPr>
          <w:p w:rsidR="00755256" w:rsidRPr="009972F8" w:rsidRDefault="00755256" w:rsidP="004517ED">
            <w:pPr>
              <w:tabs>
                <w:tab w:val="num" w:pos="720"/>
              </w:tabs>
              <w:ind w:firstLine="34"/>
              <w:rPr>
                <w:rFonts w:ascii="Times New Roman" w:hAnsi="Times New Roman"/>
                <w:sz w:val="24"/>
                <w:szCs w:val="24"/>
              </w:rPr>
            </w:pPr>
            <w:r w:rsidRPr="009972F8">
              <w:rPr>
                <w:rFonts w:ascii="Times New Roman" w:hAnsi="Times New Roman"/>
                <w:sz w:val="24"/>
                <w:szCs w:val="24"/>
              </w:rPr>
              <w:t>Назарова Алена Васильевна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Представление опыта на ГМО ШНВ, НОД по речевому развитию</w:t>
            </w:r>
          </w:p>
        </w:tc>
        <w:tc>
          <w:tcPr>
            <w:tcW w:w="4502" w:type="dxa"/>
          </w:tcPr>
          <w:p w:rsidR="00755256" w:rsidRPr="009972F8" w:rsidRDefault="00755256" w:rsidP="004517ED">
            <w:pPr>
              <w:ind w:firstLine="0"/>
              <w:rPr>
                <w:rFonts w:ascii="Times New Roman" w:hAnsi="Times New Roman"/>
                <w:sz w:val="24"/>
                <w:szCs w:val="24"/>
              </w:rPr>
            </w:pP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11</w:t>
            </w:r>
          </w:p>
        </w:tc>
        <w:tc>
          <w:tcPr>
            <w:tcW w:w="1843" w:type="dxa"/>
          </w:tcPr>
          <w:p w:rsidR="00755256" w:rsidRPr="009972F8" w:rsidRDefault="00755256" w:rsidP="004517ED">
            <w:pPr>
              <w:tabs>
                <w:tab w:val="num" w:pos="720"/>
              </w:tabs>
              <w:ind w:firstLine="34"/>
              <w:rPr>
                <w:rFonts w:ascii="Times New Roman" w:hAnsi="Times New Roman"/>
                <w:sz w:val="24"/>
                <w:szCs w:val="24"/>
              </w:rPr>
            </w:pPr>
            <w:r w:rsidRPr="009972F8">
              <w:rPr>
                <w:rFonts w:ascii="Times New Roman" w:hAnsi="Times New Roman"/>
                <w:sz w:val="24"/>
                <w:szCs w:val="24"/>
              </w:rPr>
              <w:t>Никандрова Юлия Валерьевна</w:t>
            </w: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Представление опыта на ГМО ШНВ, НОД по ФЭМП</w:t>
            </w:r>
          </w:p>
        </w:tc>
        <w:tc>
          <w:tcPr>
            <w:tcW w:w="4502" w:type="dxa"/>
          </w:tcPr>
          <w:p w:rsidR="00755256" w:rsidRPr="009972F8" w:rsidRDefault="00755256" w:rsidP="004517ED">
            <w:pPr>
              <w:ind w:firstLine="0"/>
              <w:rPr>
                <w:rFonts w:ascii="Times New Roman" w:hAnsi="Times New Roman"/>
                <w:sz w:val="24"/>
                <w:szCs w:val="24"/>
              </w:rPr>
            </w:pPr>
          </w:p>
        </w:tc>
      </w:tr>
      <w:tr w:rsidR="00755256" w:rsidRPr="009972F8" w:rsidTr="006843E9">
        <w:tc>
          <w:tcPr>
            <w:tcW w:w="675" w:type="dxa"/>
          </w:tcPr>
          <w:p w:rsidR="00755256" w:rsidRPr="009972F8" w:rsidRDefault="00755256" w:rsidP="004517ED">
            <w:pPr>
              <w:tabs>
                <w:tab w:val="num" w:pos="720"/>
              </w:tabs>
              <w:ind w:firstLine="0"/>
              <w:jc w:val="center"/>
              <w:rPr>
                <w:rFonts w:ascii="Times New Roman" w:hAnsi="Times New Roman"/>
                <w:sz w:val="24"/>
                <w:szCs w:val="24"/>
              </w:rPr>
            </w:pPr>
            <w:r w:rsidRPr="009972F8">
              <w:rPr>
                <w:rFonts w:ascii="Times New Roman" w:hAnsi="Times New Roman"/>
                <w:sz w:val="24"/>
                <w:szCs w:val="24"/>
              </w:rPr>
              <w:t>12</w:t>
            </w:r>
          </w:p>
        </w:tc>
        <w:tc>
          <w:tcPr>
            <w:tcW w:w="1843" w:type="dxa"/>
          </w:tcPr>
          <w:p w:rsidR="00755256" w:rsidRPr="009972F8" w:rsidRDefault="00755256" w:rsidP="004517ED">
            <w:pPr>
              <w:tabs>
                <w:tab w:val="num" w:pos="720"/>
              </w:tabs>
              <w:ind w:firstLine="34"/>
              <w:rPr>
                <w:rFonts w:ascii="Times New Roman" w:hAnsi="Times New Roman"/>
                <w:sz w:val="24"/>
                <w:szCs w:val="24"/>
              </w:rPr>
            </w:pPr>
            <w:proofErr w:type="spellStart"/>
            <w:r w:rsidRPr="009972F8">
              <w:rPr>
                <w:rFonts w:ascii="Times New Roman" w:hAnsi="Times New Roman"/>
                <w:sz w:val="24"/>
                <w:szCs w:val="24"/>
              </w:rPr>
              <w:t>Пасикова</w:t>
            </w:r>
            <w:proofErr w:type="spellEnd"/>
            <w:r w:rsidRPr="009972F8">
              <w:rPr>
                <w:rFonts w:ascii="Times New Roman" w:hAnsi="Times New Roman"/>
                <w:sz w:val="24"/>
                <w:szCs w:val="24"/>
              </w:rPr>
              <w:t xml:space="preserve"> Алена Викторовна</w:t>
            </w:r>
          </w:p>
        </w:tc>
        <w:tc>
          <w:tcPr>
            <w:tcW w:w="2835" w:type="dxa"/>
          </w:tcPr>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 xml:space="preserve">Представление опыта на ГМО ШНВ, НОД по речевому развитию </w:t>
            </w:r>
          </w:p>
          <w:p w:rsidR="00755256" w:rsidRPr="009972F8" w:rsidRDefault="00755256" w:rsidP="004517ED">
            <w:pPr>
              <w:tabs>
                <w:tab w:val="num" w:pos="720"/>
              </w:tabs>
              <w:ind w:firstLine="0"/>
              <w:rPr>
                <w:rFonts w:ascii="Times New Roman" w:eastAsia="Times New Roman" w:hAnsi="Times New Roman"/>
                <w:sz w:val="24"/>
                <w:szCs w:val="24"/>
                <w:lang w:eastAsia="ru-RU"/>
              </w:rPr>
            </w:pPr>
          </w:p>
        </w:tc>
        <w:tc>
          <w:tcPr>
            <w:tcW w:w="4502" w:type="dxa"/>
          </w:tcPr>
          <w:p w:rsidR="00755256" w:rsidRPr="009972F8" w:rsidRDefault="00755256" w:rsidP="004517ED">
            <w:pPr>
              <w:ind w:firstLine="0"/>
              <w:rPr>
                <w:rFonts w:ascii="Times New Roman" w:hAnsi="Times New Roman"/>
                <w:sz w:val="24"/>
                <w:szCs w:val="24"/>
              </w:rPr>
            </w:pPr>
          </w:p>
        </w:tc>
      </w:tr>
      <w:tr w:rsidR="00755256" w:rsidRPr="009972F8" w:rsidTr="006843E9">
        <w:tc>
          <w:tcPr>
            <w:tcW w:w="675" w:type="dxa"/>
          </w:tcPr>
          <w:p w:rsidR="00755256" w:rsidRPr="009972F8" w:rsidRDefault="00755256" w:rsidP="004517ED">
            <w:pPr>
              <w:ind w:firstLine="0"/>
              <w:jc w:val="center"/>
              <w:rPr>
                <w:rFonts w:ascii="Times New Roman" w:hAnsi="Times New Roman"/>
                <w:sz w:val="24"/>
                <w:szCs w:val="24"/>
              </w:rPr>
            </w:pPr>
            <w:r w:rsidRPr="009972F8">
              <w:rPr>
                <w:rFonts w:ascii="Times New Roman" w:hAnsi="Times New Roman"/>
                <w:sz w:val="24"/>
                <w:szCs w:val="24"/>
              </w:rPr>
              <w:t>13</w:t>
            </w:r>
          </w:p>
        </w:tc>
        <w:tc>
          <w:tcPr>
            <w:tcW w:w="1843" w:type="dxa"/>
          </w:tcPr>
          <w:p w:rsidR="00755256" w:rsidRPr="009972F8" w:rsidRDefault="00755256" w:rsidP="004517ED">
            <w:pPr>
              <w:ind w:firstLine="34"/>
              <w:rPr>
                <w:rFonts w:ascii="Times New Roman" w:hAnsi="Times New Roman"/>
                <w:sz w:val="24"/>
                <w:szCs w:val="24"/>
              </w:rPr>
            </w:pPr>
            <w:r w:rsidRPr="009972F8">
              <w:rPr>
                <w:rFonts w:ascii="Times New Roman" w:hAnsi="Times New Roman"/>
                <w:sz w:val="24"/>
                <w:szCs w:val="24"/>
              </w:rPr>
              <w:t>Соловей Наталья Михайловна</w:t>
            </w:r>
          </w:p>
          <w:p w:rsidR="00755256" w:rsidRPr="009972F8" w:rsidRDefault="00755256" w:rsidP="004517ED">
            <w:pPr>
              <w:tabs>
                <w:tab w:val="num" w:pos="720"/>
              </w:tabs>
              <w:ind w:firstLine="34"/>
              <w:rPr>
                <w:rFonts w:ascii="Times New Roman" w:hAnsi="Times New Roman"/>
                <w:sz w:val="24"/>
                <w:szCs w:val="24"/>
              </w:rPr>
            </w:pPr>
          </w:p>
        </w:tc>
        <w:tc>
          <w:tcPr>
            <w:tcW w:w="2835" w:type="dxa"/>
          </w:tcPr>
          <w:p w:rsidR="00755256" w:rsidRPr="009972F8" w:rsidRDefault="00755256" w:rsidP="004517ED">
            <w:pPr>
              <w:tabs>
                <w:tab w:val="num" w:pos="720"/>
              </w:tabs>
              <w:ind w:firstLine="0"/>
              <w:rPr>
                <w:rFonts w:ascii="Times New Roman" w:eastAsia="Times New Roman" w:hAnsi="Times New Roman"/>
                <w:sz w:val="24"/>
                <w:szCs w:val="24"/>
                <w:lang w:eastAsia="ru-RU"/>
              </w:rPr>
            </w:pPr>
            <w:r w:rsidRPr="009972F8">
              <w:rPr>
                <w:rFonts w:ascii="Times New Roman" w:hAnsi="Times New Roman"/>
                <w:sz w:val="24"/>
                <w:szCs w:val="24"/>
              </w:rPr>
              <w:t>Представление опыта на ГМО «Наглядное моделирование»</w:t>
            </w:r>
          </w:p>
        </w:tc>
        <w:tc>
          <w:tcPr>
            <w:tcW w:w="4502" w:type="dxa"/>
          </w:tcPr>
          <w:p w:rsidR="00755256" w:rsidRPr="009972F8" w:rsidRDefault="00755256" w:rsidP="004517ED">
            <w:pPr>
              <w:ind w:firstLine="0"/>
              <w:rPr>
                <w:rFonts w:ascii="Times New Roman" w:hAnsi="Times New Roman"/>
                <w:sz w:val="24"/>
                <w:szCs w:val="24"/>
              </w:rPr>
            </w:pPr>
          </w:p>
        </w:tc>
      </w:tr>
      <w:tr w:rsidR="00755256" w:rsidRPr="009972F8" w:rsidTr="006843E9">
        <w:tc>
          <w:tcPr>
            <w:tcW w:w="675" w:type="dxa"/>
          </w:tcPr>
          <w:p w:rsidR="00755256" w:rsidRPr="009972F8" w:rsidRDefault="00755256" w:rsidP="004517ED">
            <w:pPr>
              <w:ind w:firstLine="0"/>
              <w:jc w:val="center"/>
              <w:rPr>
                <w:rFonts w:ascii="Times New Roman" w:hAnsi="Times New Roman"/>
                <w:sz w:val="24"/>
                <w:szCs w:val="24"/>
              </w:rPr>
            </w:pPr>
            <w:r w:rsidRPr="009972F8">
              <w:rPr>
                <w:rFonts w:ascii="Times New Roman" w:hAnsi="Times New Roman"/>
                <w:sz w:val="24"/>
                <w:szCs w:val="24"/>
              </w:rPr>
              <w:t>14</w:t>
            </w:r>
          </w:p>
        </w:tc>
        <w:tc>
          <w:tcPr>
            <w:tcW w:w="1843" w:type="dxa"/>
          </w:tcPr>
          <w:p w:rsidR="00755256" w:rsidRPr="009972F8" w:rsidRDefault="00755256" w:rsidP="004517ED">
            <w:pPr>
              <w:ind w:firstLine="34"/>
              <w:rPr>
                <w:rFonts w:ascii="Times New Roman" w:hAnsi="Times New Roman"/>
                <w:sz w:val="24"/>
                <w:szCs w:val="24"/>
              </w:rPr>
            </w:pPr>
            <w:r w:rsidRPr="009972F8">
              <w:rPr>
                <w:rFonts w:ascii="Times New Roman" w:hAnsi="Times New Roman"/>
                <w:sz w:val="24"/>
                <w:szCs w:val="24"/>
              </w:rPr>
              <w:t>Токарева Татьяна Сергеевна</w:t>
            </w:r>
          </w:p>
        </w:tc>
        <w:tc>
          <w:tcPr>
            <w:tcW w:w="2835" w:type="dxa"/>
          </w:tcPr>
          <w:p w:rsidR="00755256" w:rsidRPr="009972F8" w:rsidRDefault="00755256" w:rsidP="004517ED">
            <w:pPr>
              <w:tabs>
                <w:tab w:val="num" w:pos="720"/>
              </w:tabs>
              <w:ind w:firstLine="0"/>
              <w:rPr>
                <w:rFonts w:ascii="Times New Roman" w:hAnsi="Times New Roman"/>
                <w:sz w:val="24"/>
                <w:szCs w:val="24"/>
              </w:rPr>
            </w:pPr>
            <w:r w:rsidRPr="009972F8">
              <w:rPr>
                <w:rFonts w:ascii="Times New Roman" w:hAnsi="Times New Roman"/>
                <w:sz w:val="24"/>
                <w:szCs w:val="24"/>
              </w:rPr>
              <w:t>Представление опыта на ГМО учителей – дефектологов по теме: «Алгоритм составления АОП на ребенка со сложной структурой дефекта»</w:t>
            </w:r>
          </w:p>
        </w:tc>
        <w:tc>
          <w:tcPr>
            <w:tcW w:w="4502" w:type="dxa"/>
          </w:tcPr>
          <w:p w:rsidR="00755256" w:rsidRPr="009972F8" w:rsidRDefault="00755256" w:rsidP="004517ED">
            <w:pPr>
              <w:ind w:firstLine="0"/>
              <w:rPr>
                <w:rFonts w:ascii="Times New Roman" w:hAnsi="Times New Roman"/>
                <w:sz w:val="24"/>
                <w:szCs w:val="24"/>
              </w:rPr>
            </w:pPr>
          </w:p>
        </w:tc>
      </w:tr>
      <w:tr w:rsidR="00755256" w:rsidRPr="009972F8" w:rsidTr="006843E9">
        <w:tc>
          <w:tcPr>
            <w:tcW w:w="675" w:type="dxa"/>
          </w:tcPr>
          <w:p w:rsidR="00755256" w:rsidRPr="009972F8" w:rsidRDefault="00755256" w:rsidP="004517ED">
            <w:pPr>
              <w:ind w:firstLine="0"/>
              <w:jc w:val="center"/>
              <w:rPr>
                <w:rFonts w:ascii="Times New Roman" w:hAnsi="Times New Roman"/>
                <w:sz w:val="24"/>
                <w:szCs w:val="24"/>
              </w:rPr>
            </w:pPr>
            <w:r w:rsidRPr="009972F8">
              <w:rPr>
                <w:rFonts w:ascii="Times New Roman" w:hAnsi="Times New Roman"/>
                <w:sz w:val="24"/>
                <w:szCs w:val="24"/>
              </w:rPr>
              <w:t>15</w:t>
            </w:r>
          </w:p>
        </w:tc>
        <w:tc>
          <w:tcPr>
            <w:tcW w:w="1843" w:type="dxa"/>
          </w:tcPr>
          <w:p w:rsidR="00755256" w:rsidRPr="009972F8" w:rsidRDefault="00755256" w:rsidP="004517ED">
            <w:pPr>
              <w:ind w:firstLine="34"/>
              <w:rPr>
                <w:rFonts w:ascii="Times New Roman" w:hAnsi="Times New Roman"/>
                <w:sz w:val="24"/>
                <w:szCs w:val="24"/>
              </w:rPr>
            </w:pPr>
            <w:proofErr w:type="spellStart"/>
            <w:r w:rsidRPr="009972F8">
              <w:rPr>
                <w:rFonts w:ascii="Times New Roman" w:hAnsi="Times New Roman"/>
                <w:sz w:val="24"/>
                <w:szCs w:val="24"/>
              </w:rPr>
              <w:t>Шепелева</w:t>
            </w:r>
            <w:proofErr w:type="spellEnd"/>
            <w:r w:rsidRPr="009972F8">
              <w:rPr>
                <w:rFonts w:ascii="Times New Roman" w:hAnsi="Times New Roman"/>
                <w:sz w:val="24"/>
                <w:szCs w:val="24"/>
              </w:rPr>
              <w:t xml:space="preserve"> Ксения Владимировна</w:t>
            </w:r>
          </w:p>
        </w:tc>
        <w:tc>
          <w:tcPr>
            <w:tcW w:w="2835" w:type="dxa"/>
          </w:tcPr>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 xml:space="preserve">Представление опыта на ГМО ШНВ, НОД по речевому развитию </w:t>
            </w:r>
          </w:p>
        </w:tc>
        <w:tc>
          <w:tcPr>
            <w:tcW w:w="4502" w:type="dxa"/>
          </w:tcPr>
          <w:p w:rsidR="00755256" w:rsidRPr="009972F8" w:rsidRDefault="00755256" w:rsidP="004517ED">
            <w:pPr>
              <w:ind w:firstLine="0"/>
              <w:rPr>
                <w:rFonts w:ascii="Times New Roman" w:hAnsi="Times New Roman"/>
                <w:sz w:val="24"/>
                <w:szCs w:val="24"/>
              </w:rPr>
            </w:pPr>
          </w:p>
        </w:tc>
      </w:tr>
      <w:tr w:rsidR="00755256" w:rsidRPr="009972F8" w:rsidTr="006843E9">
        <w:tc>
          <w:tcPr>
            <w:tcW w:w="675" w:type="dxa"/>
          </w:tcPr>
          <w:p w:rsidR="00755256" w:rsidRPr="009972F8" w:rsidRDefault="00755256" w:rsidP="004517ED">
            <w:pPr>
              <w:ind w:firstLine="0"/>
              <w:jc w:val="center"/>
              <w:rPr>
                <w:rFonts w:ascii="Times New Roman" w:hAnsi="Times New Roman"/>
                <w:sz w:val="24"/>
                <w:szCs w:val="24"/>
              </w:rPr>
            </w:pPr>
            <w:r w:rsidRPr="009972F8">
              <w:rPr>
                <w:rFonts w:ascii="Times New Roman" w:hAnsi="Times New Roman"/>
                <w:sz w:val="24"/>
                <w:szCs w:val="24"/>
              </w:rPr>
              <w:lastRenderedPageBreak/>
              <w:t>16</w:t>
            </w:r>
          </w:p>
        </w:tc>
        <w:tc>
          <w:tcPr>
            <w:tcW w:w="1843" w:type="dxa"/>
          </w:tcPr>
          <w:p w:rsidR="00755256" w:rsidRPr="009972F8" w:rsidRDefault="00755256" w:rsidP="004517ED">
            <w:pPr>
              <w:ind w:firstLine="34"/>
              <w:rPr>
                <w:rFonts w:ascii="Times New Roman" w:hAnsi="Times New Roman"/>
                <w:sz w:val="24"/>
                <w:szCs w:val="24"/>
              </w:rPr>
            </w:pPr>
            <w:proofErr w:type="spellStart"/>
            <w:r w:rsidRPr="009972F8">
              <w:rPr>
                <w:rFonts w:ascii="Times New Roman" w:hAnsi="Times New Roman"/>
                <w:sz w:val="24"/>
                <w:szCs w:val="24"/>
              </w:rPr>
              <w:t>Эбель</w:t>
            </w:r>
            <w:proofErr w:type="spellEnd"/>
            <w:r w:rsidRPr="009972F8">
              <w:rPr>
                <w:rFonts w:ascii="Times New Roman" w:hAnsi="Times New Roman"/>
                <w:sz w:val="24"/>
                <w:szCs w:val="24"/>
              </w:rPr>
              <w:t xml:space="preserve"> Татьяна Викторовна</w:t>
            </w:r>
          </w:p>
          <w:p w:rsidR="00755256" w:rsidRPr="009972F8" w:rsidRDefault="00755256" w:rsidP="004517ED">
            <w:pPr>
              <w:ind w:firstLine="34"/>
              <w:rPr>
                <w:rFonts w:ascii="Times New Roman" w:hAnsi="Times New Roman"/>
                <w:sz w:val="24"/>
                <w:szCs w:val="24"/>
              </w:rPr>
            </w:pPr>
          </w:p>
        </w:tc>
        <w:tc>
          <w:tcPr>
            <w:tcW w:w="2835" w:type="dxa"/>
          </w:tcPr>
          <w:p w:rsidR="00755256" w:rsidRPr="009972F8" w:rsidRDefault="00755256" w:rsidP="004517ED">
            <w:pPr>
              <w:tabs>
                <w:tab w:val="num" w:pos="720"/>
              </w:tabs>
              <w:ind w:firstLine="0"/>
              <w:rPr>
                <w:rFonts w:ascii="Times New Roman" w:hAnsi="Times New Roman"/>
                <w:sz w:val="24"/>
                <w:szCs w:val="24"/>
              </w:rPr>
            </w:pPr>
          </w:p>
        </w:tc>
        <w:tc>
          <w:tcPr>
            <w:tcW w:w="4502" w:type="dxa"/>
          </w:tcPr>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Всероссийский конкурс «</w:t>
            </w:r>
            <w:proofErr w:type="spellStart"/>
            <w:r w:rsidRPr="009972F8">
              <w:rPr>
                <w:rFonts w:ascii="Times New Roman" w:hAnsi="Times New Roman"/>
                <w:sz w:val="24"/>
                <w:szCs w:val="24"/>
              </w:rPr>
              <w:t>Доутесса</w:t>
            </w:r>
            <w:proofErr w:type="spellEnd"/>
            <w:r w:rsidRPr="009972F8">
              <w:rPr>
                <w:rFonts w:ascii="Times New Roman" w:hAnsi="Times New Roman"/>
                <w:sz w:val="24"/>
                <w:szCs w:val="24"/>
              </w:rPr>
              <w:t>», блиц – олимпиады «Формирование основ безопасности у детей дошкольного возраста», 3 место, «Обучение и воспитание дошкольников с ОВЗ», 3 место, «Пальцы помогают говорить», 2 место, «Звуковая культура речи дошкольника», 1 место</w:t>
            </w:r>
          </w:p>
          <w:p w:rsidR="00755256" w:rsidRPr="009972F8" w:rsidRDefault="00755256" w:rsidP="004517ED">
            <w:pPr>
              <w:ind w:firstLine="0"/>
              <w:rPr>
                <w:rFonts w:ascii="Times New Roman" w:hAnsi="Times New Roman"/>
                <w:sz w:val="24"/>
                <w:szCs w:val="24"/>
              </w:rPr>
            </w:pPr>
            <w:r w:rsidRPr="009972F8">
              <w:rPr>
                <w:rFonts w:ascii="Times New Roman" w:hAnsi="Times New Roman"/>
                <w:sz w:val="24"/>
                <w:szCs w:val="24"/>
              </w:rPr>
              <w:t>Всероссийский конкурс «</w:t>
            </w:r>
            <w:proofErr w:type="spellStart"/>
            <w:r w:rsidRPr="009972F8">
              <w:rPr>
                <w:rFonts w:ascii="Times New Roman" w:hAnsi="Times New Roman"/>
                <w:sz w:val="24"/>
                <w:szCs w:val="24"/>
              </w:rPr>
              <w:t>Доутесса</w:t>
            </w:r>
            <w:proofErr w:type="spellEnd"/>
            <w:r w:rsidRPr="009972F8">
              <w:rPr>
                <w:rFonts w:ascii="Times New Roman" w:hAnsi="Times New Roman"/>
                <w:sz w:val="24"/>
                <w:szCs w:val="24"/>
              </w:rPr>
              <w:t>», блиц – олимпиада «Образовательная деятельность на прогулках», 1 место</w:t>
            </w:r>
          </w:p>
        </w:tc>
      </w:tr>
      <w:bookmarkEnd w:id="0"/>
    </w:tbl>
    <w:p w:rsidR="00755256" w:rsidRPr="009972F8" w:rsidRDefault="00755256" w:rsidP="009972F8">
      <w:pPr>
        <w:tabs>
          <w:tab w:val="num" w:pos="720"/>
        </w:tabs>
        <w:spacing w:after="0" w:line="240" w:lineRule="auto"/>
        <w:jc w:val="center"/>
        <w:rPr>
          <w:rFonts w:ascii="Times New Roman" w:eastAsia="Times New Roman" w:hAnsi="Times New Roman" w:cs="Times New Roman"/>
          <w:b/>
          <w:sz w:val="24"/>
          <w:szCs w:val="24"/>
          <w:lang w:eastAsia="ru-RU"/>
        </w:rPr>
      </w:pPr>
    </w:p>
    <w:p w:rsidR="00176303" w:rsidRPr="009972F8" w:rsidRDefault="00176303" w:rsidP="009972F8">
      <w:pPr>
        <w:spacing w:after="0" w:line="240" w:lineRule="auto"/>
        <w:ind w:left="1080"/>
        <w:contextualSpacing/>
        <w:jc w:val="center"/>
        <w:rPr>
          <w:rFonts w:ascii="Times New Roman" w:eastAsia="Calibri" w:hAnsi="Times New Roman" w:cs="Times New Roman"/>
          <w:i/>
          <w:sz w:val="24"/>
          <w:szCs w:val="24"/>
        </w:rPr>
      </w:pPr>
      <w:r w:rsidRPr="009972F8">
        <w:rPr>
          <w:rFonts w:ascii="Times New Roman" w:eastAsia="Calibri" w:hAnsi="Times New Roman" w:cs="Times New Roman"/>
          <w:i/>
          <w:sz w:val="24"/>
          <w:szCs w:val="24"/>
        </w:rPr>
        <w:t>Социальная активность Учреждения</w:t>
      </w:r>
    </w:p>
    <w:p w:rsidR="00176303" w:rsidRPr="009972F8" w:rsidRDefault="00DC1889" w:rsidP="009972F8">
      <w:p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    </w:t>
      </w:r>
      <w:r w:rsidR="00176303" w:rsidRPr="009972F8">
        <w:rPr>
          <w:rFonts w:ascii="Times New Roman" w:eastAsia="Times New Roman" w:hAnsi="Times New Roman" w:cs="Times New Roman"/>
          <w:sz w:val="24"/>
          <w:szCs w:val="24"/>
          <w:lang w:eastAsia="ru-RU"/>
        </w:rPr>
        <w:t>У детского сада выстрое</w:t>
      </w:r>
      <w:r w:rsidR="00EC2BBB" w:rsidRPr="009972F8">
        <w:rPr>
          <w:rFonts w:ascii="Times New Roman" w:eastAsia="Times New Roman" w:hAnsi="Times New Roman" w:cs="Times New Roman"/>
          <w:sz w:val="24"/>
          <w:szCs w:val="24"/>
          <w:lang w:eastAsia="ru-RU"/>
        </w:rPr>
        <w:t xml:space="preserve">но взаимодействие с </w:t>
      </w:r>
      <w:r w:rsidR="00176303" w:rsidRPr="009972F8">
        <w:rPr>
          <w:rFonts w:ascii="Times New Roman" w:eastAsia="Times New Roman" w:hAnsi="Times New Roman" w:cs="Times New Roman"/>
          <w:sz w:val="24"/>
          <w:szCs w:val="24"/>
          <w:lang w:eastAsia="ru-RU"/>
        </w:rPr>
        <w:t>детской муз</w:t>
      </w:r>
      <w:r w:rsidRPr="009972F8">
        <w:rPr>
          <w:rFonts w:ascii="Times New Roman" w:eastAsia="Times New Roman" w:hAnsi="Times New Roman" w:cs="Times New Roman"/>
          <w:sz w:val="24"/>
          <w:szCs w:val="24"/>
          <w:lang w:eastAsia="ru-RU"/>
        </w:rPr>
        <w:t>ыкальной школой г. Минусинска, Д</w:t>
      </w:r>
      <w:r w:rsidR="00176303" w:rsidRPr="009972F8">
        <w:rPr>
          <w:rFonts w:ascii="Times New Roman" w:eastAsia="Times New Roman" w:hAnsi="Times New Roman" w:cs="Times New Roman"/>
          <w:sz w:val="24"/>
          <w:szCs w:val="24"/>
          <w:lang w:eastAsia="ru-RU"/>
        </w:rPr>
        <w:t>омом детского творчества, Красноярским краевым колледжем культуры и искусства, Минусинским педагогическим колледжем, Домом Ветеранов, блоком шестилеток «</w:t>
      </w:r>
      <w:proofErr w:type="spellStart"/>
      <w:r w:rsidR="00176303" w:rsidRPr="009972F8">
        <w:rPr>
          <w:rFonts w:ascii="Times New Roman" w:eastAsia="Times New Roman" w:hAnsi="Times New Roman" w:cs="Times New Roman"/>
          <w:sz w:val="24"/>
          <w:szCs w:val="24"/>
          <w:lang w:eastAsia="ru-RU"/>
        </w:rPr>
        <w:t>Разумейка</w:t>
      </w:r>
      <w:proofErr w:type="spellEnd"/>
      <w:r w:rsidR="00176303" w:rsidRPr="009972F8">
        <w:rPr>
          <w:rFonts w:ascii="Times New Roman" w:eastAsia="Times New Roman" w:hAnsi="Times New Roman" w:cs="Times New Roman"/>
          <w:sz w:val="24"/>
          <w:szCs w:val="24"/>
          <w:lang w:eastAsia="ru-RU"/>
        </w:rPr>
        <w:t xml:space="preserve">» </w:t>
      </w:r>
      <w:r w:rsidR="0020695A" w:rsidRPr="009972F8">
        <w:rPr>
          <w:rFonts w:ascii="Times New Roman" w:eastAsia="Times New Roman" w:hAnsi="Times New Roman" w:cs="Times New Roman"/>
          <w:sz w:val="24"/>
          <w:szCs w:val="24"/>
          <w:lang w:eastAsia="ru-RU"/>
        </w:rPr>
        <w:t>(</w:t>
      </w:r>
      <w:r w:rsidR="00EC2BBB" w:rsidRPr="009972F8">
        <w:rPr>
          <w:rFonts w:ascii="Times New Roman" w:eastAsia="Times New Roman" w:hAnsi="Times New Roman" w:cs="Times New Roman"/>
          <w:sz w:val="24"/>
          <w:szCs w:val="24"/>
          <w:lang w:eastAsia="ru-RU"/>
        </w:rPr>
        <w:t>МОБУ «Л</w:t>
      </w:r>
      <w:r w:rsidR="00DC3644" w:rsidRPr="009972F8">
        <w:rPr>
          <w:rFonts w:ascii="Times New Roman" w:eastAsia="Times New Roman" w:hAnsi="Times New Roman" w:cs="Times New Roman"/>
          <w:sz w:val="24"/>
          <w:szCs w:val="24"/>
          <w:lang w:eastAsia="ru-RU"/>
        </w:rPr>
        <w:t>ицей</w:t>
      </w:r>
      <w:r w:rsidR="00176303" w:rsidRPr="009972F8">
        <w:rPr>
          <w:rFonts w:ascii="Times New Roman" w:eastAsia="Times New Roman" w:hAnsi="Times New Roman" w:cs="Times New Roman"/>
          <w:sz w:val="24"/>
          <w:szCs w:val="24"/>
          <w:lang w:eastAsia="ru-RU"/>
        </w:rPr>
        <w:t xml:space="preserve"> № 7</w:t>
      </w:r>
      <w:r w:rsidR="00DC3644" w:rsidRPr="009972F8">
        <w:rPr>
          <w:rFonts w:ascii="Times New Roman" w:eastAsia="Times New Roman" w:hAnsi="Times New Roman" w:cs="Times New Roman"/>
          <w:sz w:val="24"/>
          <w:szCs w:val="24"/>
          <w:lang w:eastAsia="ru-RU"/>
        </w:rPr>
        <w:t>»</w:t>
      </w:r>
      <w:r w:rsidR="0020695A" w:rsidRPr="009972F8">
        <w:rPr>
          <w:rFonts w:ascii="Times New Roman" w:eastAsia="Times New Roman" w:hAnsi="Times New Roman" w:cs="Times New Roman"/>
          <w:sz w:val="24"/>
          <w:szCs w:val="24"/>
          <w:lang w:eastAsia="ru-RU"/>
        </w:rPr>
        <w:t>)</w:t>
      </w:r>
      <w:r w:rsidR="00DC3644" w:rsidRPr="009972F8">
        <w:rPr>
          <w:rFonts w:ascii="Times New Roman" w:eastAsia="Times New Roman" w:hAnsi="Times New Roman" w:cs="Times New Roman"/>
          <w:sz w:val="24"/>
          <w:szCs w:val="24"/>
          <w:lang w:eastAsia="ru-RU"/>
        </w:rPr>
        <w:t>, ГИБДД</w:t>
      </w:r>
      <w:r w:rsidR="00176303" w:rsidRPr="009972F8">
        <w:rPr>
          <w:rFonts w:ascii="Times New Roman" w:eastAsia="Times New Roman" w:hAnsi="Times New Roman" w:cs="Times New Roman"/>
          <w:sz w:val="24"/>
          <w:szCs w:val="24"/>
          <w:lang w:eastAsia="ru-RU"/>
        </w:rPr>
        <w:t>.  На данный момент взаимодействие носит  характер разовых мероприятий. Задачами расширения возможностей социального партнерства учреждения на следующий год будут:</w:t>
      </w:r>
    </w:p>
    <w:p w:rsidR="00176303" w:rsidRPr="009972F8" w:rsidRDefault="00176303" w:rsidP="009972F8">
      <w:pPr>
        <w:numPr>
          <w:ilvl w:val="0"/>
          <w:numId w:val="10"/>
        </w:num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Дальнейшее планирование совместной деятельности с музыкальной школой, колледжем культуры, музеем и другими организациями.</w:t>
      </w:r>
    </w:p>
    <w:p w:rsidR="00176303" w:rsidRPr="009972F8" w:rsidRDefault="00176303" w:rsidP="009972F8">
      <w:pPr>
        <w:numPr>
          <w:ilvl w:val="0"/>
          <w:numId w:val="10"/>
        </w:numPr>
        <w:spacing w:after="0"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Определение системы отслеживания качества проводимой работы.</w:t>
      </w:r>
    </w:p>
    <w:p w:rsidR="00176303" w:rsidRPr="009972F8" w:rsidRDefault="00176303" w:rsidP="009972F8">
      <w:pPr>
        <w:spacing w:after="0" w:line="240" w:lineRule="auto"/>
        <w:ind w:left="851"/>
        <w:jc w:val="both"/>
        <w:rPr>
          <w:rFonts w:ascii="Times New Roman" w:eastAsia="Times New Roman" w:hAnsi="Times New Roman" w:cs="Times New Roman"/>
          <w:sz w:val="24"/>
          <w:szCs w:val="24"/>
          <w:lang w:eastAsia="ru-RU"/>
        </w:rPr>
      </w:pPr>
    </w:p>
    <w:p w:rsidR="00176303" w:rsidRPr="009972F8" w:rsidRDefault="00EC2BBB" w:rsidP="009972F8">
      <w:pPr>
        <w:pStyle w:val="ad"/>
        <w:numPr>
          <w:ilvl w:val="0"/>
          <w:numId w:val="42"/>
        </w:numPr>
        <w:jc w:val="center"/>
        <w:rPr>
          <w:rFonts w:ascii="Times New Roman" w:hAnsi="Times New Roman"/>
          <w:b/>
          <w:sz w:val="24"/>
          <w:szCs w:val="24"/>
        </w:rPr>
      </w:pPr>
      <w:r w:rsidRPr="009972F8">
        <w:rPr>
          <w:rFonts w:ascii="Times New Roman" w:hAnsi="Times New Roman"/>
          <w:b/>
          <w:sz w:val="24"/>
          <w:szCs w:val="24"/>
        </w:rPr>
        <w:t>Финансов</w:t>
      </w:r>
      <w:r w:rsidR="00DC3644" w:rsidRPr="009972F8">
        <w:rPr>
          <w:rFonts w:ascii="Times New Roman" w:hAnsi="Times New Roman"/>
          <w:b/>
          <w:sz w:val="24"/>
          <w:szCs w:val="24"/>
        </w:rPr>
        <w:t xml:space="preserve">ые ресурсы ДОУ </w:t>
      </w:r>
    </w:p>
    <w:p w:rsidR="00176303"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Финансово-хозяйственная деятельность Учреждения осуществлялась в соответствии со сметой доходов и расходов. </w:t>
      </w:r>
    </w:p>
    <w:p w:rsidR="00176303"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Источниками формирования имущества и финансовых ресурсов Учреждения являются: </w:t>
      </w:r>
    </w:p>
    <w:p w:rsidR="00176303"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а) средства бюджета муниципального образования город Минусинск; </w:t>
      </w:r>
    </w:p>
    <w:p w:rsidR="00176303"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б) имущество, переданное Учреждению в установленном порядке учредителем; </w:t>
      </w:r>
    </w:p>
    <w:p w:rsidR="00176303"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в) добровольные имущественные взносы и пожертвования; </w:t>
      </w:r>
    </w:p>
    <w:p w:rsidR="00176303"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 xml:space="preserve">г) родительская плата за содержание ребенка в Учреждении; </w:t>
      </w:r>
    </w:p>
    <w:p w:rsidR="00176303" w:rsidRPr="009972F8" w:rsidRDefault="00176303" w:rsidP="009972F8">
      <w:pPr>
        <w:spacing w:after="0" w:line="240" w:lineRule="auto"/>
        <w:jc w:val="both"/>
        <w:rPr>
          <w:rFonts w:ascii="Times New Roman" w:eastAsia="Calibri" w:hAnsi="Times New Roman" w:cs="Times New Roman"/>
          <w:sz w:val="24"/>
          <w:szCs w:val="24"/>
        </w:rPr>
      </w:pPr>
      <w:r w:rsidRPr="009972F8">
        <w:rPr>
          <w:rFonts w:ascii="Times New Roman" w:eastAsia="Calibri" w:hAnsi="Times New Roman" w:cs="Times New Roman"/>
          <w:sz w:val="24"/>
          <w:szCs w:val="24"/>
        </w:rPr>
        <w:t>д) иные источники, не запрещенные законом.</w:t>
      </w:r>
    </w:p>
    <w:p w:rsidR="00176303" w:rsidRPr="009972F8" w:rsidRDefault="00176303" w:rsidP="009972F8">
      <w:pPr>
        <w:spacing w:after="0" w:line="240" w:lineRule="auto"/>
        <w:jc w:val="both"/>
        <w:rPr>
          <w:rFonts w:ascii="Times New Roman" w:hAnsi="Times New Roman" w:cs="Times New Roman"/>
          <w:b/>
          <w:sz w:val="24"/>
          <w:szCs w:val="24"/>
        </w:rPr>
      </w:pPr>
    </w:p>
    <w:p w:rsidR="00176303" w:rsidRPr="009972F8" w:rsidRDefault="00176303" w:rsidP="009972F8">
      <w:pPr>
        <w:pStyle w:val="ad"/>
        <w:numPr>
          <w:ilvl w:val="0"/>
          <w:numId w:val="42"/>
        </w:numPr>
        <w:jc w:val="center"/>
        <w:rPr>
          <w:rFonts w:ascii="Times New Roman" w:hAnsi="Times New Roman"/>
          <w:b/>
          <w:sz w:val="24"/>
          <w:szCs w:val="24"/>
        </w:rPr>
      </w:pPr>
      <w:r w:rsidRPr="009972F8">
        <w:rPr>
          <w:rFonts w:ascii="Times New Roman" w:hAnsi="Times New Roman"/>
          <w:b/>
          <w:sz w:val="24"/>
          <w:szCs w:val="24"/>
        </w:rPr>
        <w:t>Перспекти</w:t>
      </w:r>
      <w:r w:rsidR="00DC3644" w:rsidRPr="009972F8">
        <w:rPr>
          <w:rFonts w:ascii="Times New Roman" w:hAnsi="Times New Roman"/>
          <w:b/>
          <w:sz w:val="24"/>
          <w:szCs w:val="24"/>
        </w:rPr>
        <w:t>вы развития на 2020</w:t>
      </w:r>
      <w:r w:rsidRPr="009972F8">
        <w:rPr>
          <w:rFonts w:ascii="Times New Roman" w:hAnsi="Times New Roman"/>
          <w:b/>
          <w:sz w:val="24"/>
          <w:szCs w:val="24"/>
        </w:rPr>
        <w:t xml:space="preserve"> год</w:t>
      </w:r>
    </w:p>
    <w:p w:rsidR="00176303" w:rsidRPr="009972F8" w:rsidRDefault="00176303" w:rsidP="009972F8">
      <w:pPr>
        <w:spacing w:after="0" w:line="240" w:lineRule="auto"/>
        <w:jc w:val="both"/>
        <w:rPr>
          <w:rFonts w:ascii="Times New Roman" w:hAnsi="Times New Roman" w:cs="Times New Roman"/>
          <w:b/>
          <w:sz w:val="24"/>
          <w:szCs w:val="24"/>
        </w:rPr>
      </w:pPr>
      <w:r w:rsidRPr="009972F8">
        <w:rPr>
          <w:rFonts w:ascii="Times New Roman" w:hAnsi="Times New Roman" w:cs="Times New Roman"/>
          <w:b/>
          <w:color w:val="FF0000"/>
          <w:sz w:val="24"/>
          <w:szCs w:val="24"/>
        </w:rPr>
        <w:t xml:space="preserve"> </w:t>
      </w:r>
    </w:p>
    <w:p w:rsidR="00176303" w:rsidRPr="009972F8" w:rsidRDefault="00176303" w:rsidP="009972F8">
      <w:pPr>
        <w:pStyle w:val="27"/>
        <w:spacing w:after="0" w:line="240" w:lineRule="auto"/>
        <w:jc w:val="both"/>
      </w:pPr>
      <w:r w:rsidRPr="009972F8">
        <w:t>ЦЕЛЬ</w:t>
      </w:r>
      <w:r w:rsidR="007E2A60" w:rsidRPr="009972F8">
        <w:t>:</w:t>
      </w:r>
      <w:r w:rsidRPr="009972F8">
        <w:t xml:space="preserve"> </w:t>
      </w:r>
    </w:p>
    <w:p w:rsidR="00176303" w:rsidRPr="009972F8" w:rsidRDefault="00176303" w:rsidP="009972F8">
      <w:pPr>
        <w:pStyle w:val="27"/>
        <w:spacing w:after="0" w:line="240" w:lineRule="auto"/>
        <w:jc w:val="both"/>
      </w:pPr>
      <w:r w:rsidRPr="009972F8">
        <w:t>Дальнейшее формирование комфортной развивающей воспитательно-образовательной среды, обеспечивающей высокое качества воспитательно-образовательного процесса.</w:t>
      </w:r>
    </w:p>
    <w:p w:rsidR="00176303" w:rsidRPr="009972F8" w:rsidRDefault="00176303" w:rsidP="009972F8">
      <w:pPr>
        <w:pStyle w:val="27"/>
        <w:spacing w:after="0" w:line="240" w:lineRule="auto"/>
        <w:jc w:val="both"/>
        <w:rPr>
          <w:b/>
        </w:rPr>
      </w:pPr>
    </w:p>
    <w:p w:rsidR="00176303" w:rsidRPr="009972F8" w:rsidRDefault="00176303" w:rsidP="009972F8">
      <w:pPr>
        <w:spacing w:after="0" w:line="240" w:lineRule="auto"/>
        <w:jc w:val="both"/>
        <w:rPr>
          <w:rFonts w:ascii="Times New Roman" w:hAnsi="Times New Roman" w:cs="Times New Roman"/>
          <w:sz w:val="24"/>
          <w:szCs w:val="24"/>
        </w:rPr>
      </w:pPr>
      <w:r w:rsidRPr="009972F8">
        <w:rPr>
          <w:rFonts w:ascii="Times New Roman" w:hAnsi="Times New Roman" w:cs="Times New Roman"/>
          <w:sz w:val="24"/>
          <w:szCs w:val="24"/>
        </w:rPr>
        <w:t>ЗАДАЧИ</w:t>
      </w:r>
      <w:r w:rsidR="007E2A60" w:rsidRPr="009972F8">
        <w:rPr>
          <w:rFonts w:ascii="Times New Roman" w:hAnsi="Times New Roman" w:cs="Times New Roman"/>
          <w:sz w:val="24"/>
          <w:szCs w:val="24"/>
        </w:rPr>
        <w:t>:</w:t>
      </w:r>
    </w:p>
    <w:p w:rsidR="00176303" w:rsidRPr="009972F8" w:rsidRDefault="00176303" w:rsidP="009972F8">
      <w:pPr>
        <w:numPr>
          <w:ilvl w:val="0"/>
          <w:numId w:val="11"/>
        </w:numPr>
        <w:tabs>
          <w:tab w:val="left" w:pos="2160"/>
        </w:tabs>
        <w:spacing w:after="0" w:line="240" w:lineRule="auto"/>
        <w:ind w:left="0"/>
        <w:jc w:val="both"/>
        <w:rPr>
          <w:rFonts w:ascii="Times New Roman" w:hAnsi="Times New Roman" w:cs="Times New Roman"/>
          <w:sz w:val="24"/>
          <w:szCs w:val="24"/>
        </w:rPr>
      </w:pPr>
      <w:r w:rsidRPr="009972F8">
        <w:rPr>
          <w:rFonts w:ascii="Times New Roman" w:hAnsi="Times New Roman" w:cs="Times New Roman"/>
          <w:sz w:val="24"/>
          <w:szCs w:val="24"/>
        </w:rPr>
        <w:t>Создать условия для</w:t>
      </w:r>
      <w:r w:rsidR="007E2A60" w:rsidRPr="009972F8">
        <w:rPr>
          <w:rFonts w:ascii="Times New Roman" w:hAnsi="Times New Roman" w:cs="Times New Roman"/>
          <w:sz w:val="24"/>
          <w:szCs w:val="24"/>
        </w:rPr>
        <w:t xml:space="preserve"> познавательно-исследовательской деятельности воспитанников</w:t>
      </w:r>
      <w:r w:rsidRPr="009972F8">
        <w:rPr>
          <w:rFonts w:ascii="Times New Roman" w:hAnsi="Times New Roman" w:cs="Times New Roman"/>
          <w:sz w:val="24"/>
          <w:szCs w:val="24"/>
        </w:rPr>
        <w:t xml:space="preserve">. </w:t>
      </w:r>
    </w:p>
    <w:p w:rsidR="00176303" w:rsidRPr="009972F8" w:rsidRDefault="00176303" w:rsidP="009972F8">
      <w:pPr>
        <w:numPr>
          <w:ilvl w:val="0"/>
          <w:numId w:val="11"/>
        </w:numPr>
        <w:tabs>
          <w:tab w:val="left" w:pos="2160"/>
        </w:tabs>
        <w:spacing w:after="0" w:line="240" w:lineRule="auto"/>
        <w:ind w:left="0"/>
        <w:jc w:val="both"/>
        <w:rPr>
          <w:rFonts w:ascii="Times New Roman" w:hAnsi="Times New Roman" w:cs="Times New Roman"/>
          <w:sz w:val="24"/>
          <w:szCs w:val="24"/>
        </w:rPr>
      </w:pPr>
      <w:r w:rsidRPr="009972F8">
        <w:rPr>
          <w:rFonts w:ascii="Times New Roman" w:hAnsi="Times New Roman" w:cs="Times New Roman"/>
          <w:sz w:val="24"/>
          <w:szCs w:val="24"/>
        </w:rPr>
        <w:t xml:space="preserve">Совершенствовать профессиональную компетентность педагогов по выстраиванию </w:t>
      </w:r>
      <w:proofErr w:type="spellStart"/>
      <w:r w:rsidRPr="009972F8">
        <w:rPr>
          <w:rFonts w:ascii="Times New Roman" w:hAnsi="Times New Roman" w:cs="Times New Roman"/>
          <w:sz w:val="24"/>
          <w:szCs w:val="24"/>
        </w:rPr>
        <w:t>деятельностного</w:t>
      </w:r>
      <w:proofErr w:type="spellEnd"/>
      <w:r w:rsidRPr="009972F8">
        <w:rPr>
          <w:rFonts w:ascii="Times New Roman" w:hAnsi="Times New Roman" w:cs="Times New Roman"/>
          <w:sz w:val="24"/>
          <w:szCs w:val="24"/>
        </w:rPr>
        <w:t xml:space="preserve"> подхода в образовательном процессе</w:t>
      </w:r>
      <w:r w:rsidR="007E2A60" w:rsidRPr="009972F8">
        <w:rPr>
          <w:rFonts w:ascii="Times New Roman" w:hAnsi="Times New Roman" w:cs="Times New Roman"/>
          <w:sz w:val="24"/>
          <w:szCs w:val="24"/>
        </w:rPr>
        <w:t>.</w:t>
      </w:r>
    </w:p>
    <w:p w:rsidR="00F17C3F" w:rsidRPr="009972F8" w:rsidRDefault="00176303" w:rsidP="009972F8">
      <w:pPr>
        <w:pStyle w:val="ad"/>
        <w:numPr>
          <w:ilvl w:val="0"/>
          <w:numId w:val="11"/>
        </w:numPr>
        <w:tabs>
          <w:tab w:val="num" w:pos="0"/>
        </w:tabs>
        <w:ind w:left="0" w:hanging="284"/>
        <w:contextualSpacing w:val="0"/>
        <w:jc w:val="both"/>
        <w:rPr>
          <w:rFonts w:ascii="Times New Roman" w:hAnsi="Times New Roman"/>
          <w:sz w:val="24"/>
          <w:szCs w:val="24"/>
        </w:rPr>
      </w:pPr>
      <w:r w:rsidRPr="009972F8">
        <w:rPr>
          <w:rFonts w:ascii="Times New Roman" w:hAnsi="Times New Roman"/>
          <w:sz w:val="24"/>
          <w:szCs w:val="24"/>
        </w:rPr>
        <w:t xml:space="preserve">Обеспечить рост профессионального мастерства педагогов </w:t>
      </w:r>
      <w:r w:rsidR="007E2A60" w:rsidRPr="009972F8">
        <w:rPr>
          <w:rFonts w:ascii="Times New Roman" w:hAnsi="Times New Roman"/>
          <w:sz w:val="24"/>
          <w:szCs w:val="24"/>
        </w:rPr>
        <w:t>через внедрение инновационных методик.</w:t>
      </w:r>
    </w:p>
    <w:p w:rsidR="007E2A60" w:rsidRPr="009972F8" w:rsidRDefault="007E2A60" w:rsidP="009972F8">
      <w:pPr>
        <w:pStyle w:val="ad"/>
        <w:numPr>
          <w:ilvl w:val="0"/>
          <w:numId w:val="11"/>
        </w:numPr>
        <w:tabs>
          <w:tab w:val="num" w:pos="0"/>
        </w:tabs>
        <w:ind w:left="0" w:hanging="284"/>
        <w:contextualSpacing w:val="0"/>
        <w:jc w:val="both"/>
        <w:rPr>
          <w:rFonts w:ascii="Times New Roman" w:hAnsi="Times New Roman"/>
          <w:sz w:val="24"/>
          <w:szCs w:val="24"/>
        </w:rPr>
      </w:pPr>
      <w:r w:rsidRPr="009972F8">
        <w:rPr>
          <w:rFonts w:ascii="Times New Roman" w:hAnsi="Times New Roman"/>
          <w:sz w:val="24"/>
          <w:szCs w:val="24"/>
        </w:rPr>
        <w:t>Внедрить в образовательный процесс ДОУ программу краеведческой направленности «Наш край».</w:t>
      </w:r>
    </w:p>
    <w:p w:rsidR="00206F11" w:rsidRPr="009972F8" w:rsidRDefault="00206F11" w:rsidP="009972F8">
      <w:pPr>
        <w:spacing w:after="0" w:line="240" w:lineRule="auto"/>
        <w:ind w:firstLine="360"/>
        <w:jc w:val="center"/>
        <w:rPr>
          <w:rFonts w:ascii="Times New Roman" w:eastAsia="Calibri" w:hAnsi="Times New Roman" w:cs="Times New Roman"/>
          <w:b/>
          <w:sz w:val="24"/>
          <w:szCs w:val="24"/>
        </w:rPr>
      </w:pPr>
    </w:p>
    <w:p w:rsidR="00DB7C3C" w:rsidRPr="009972F8" w:rsidRDefault="00DB7C3C" w:rsidP="009972F8">
      <w:pPr>
        <w:spacing w:after="0" w:line="240" w:lineRule="auto"/>
        <w:ind w:firstLine="360"/>
        <w:jc w:val="center"/>
        <w:rPr>
          <w:rFonts w:ascii="Times New Roman" w:eastAsia="Calibri" w:hAnsi="Times New Roman" w:cs="Times New Roman"/>
          <w:b/>
          <w:sz w:val="24"/>
          <w:szCs w:val="24"/>
        </w:rPr>
      </w:pPr>
    </w:p>
    <w:p w:rsidR="00DB7C3C" w:rsidRPr="009972F8" w:rsidRDefault="00DB7C3C" w:rsidP="009972F8">
      <w:pPr>
        <w:spacing w:after="0" w:line="240" w:lineRule="auto"/>
        <w:ind w:firstLine="360"/>
        <w:jc w:val="center"/>
        <w:rPr>
          <w:rFonts w:ascii="Times New Roman" w:eastAsia="Calibri" w:hAnsi="Times New Roman" w:cs="Times New Roman"/>
          <w:b/>
          <w:sz w:val="24"/>
          <w:szCs w:val="24"/>
        </w:rPr>
      </w:pPr>
    </w:p>
    <w:p w:rsidR="00DB7C3C" w:rsidRPr="009972F8" w:rsidRDefault="00DB7C3C" w:rsidP="009972F8">
      <w:pPr>
        <w:spacing w:after="0" w:line="240" w:lineRule="auto"/>
        <w:ind w:firstLine="360"/>
        <w:jc w:val="center"/>
        <w:rPr>
          <w:rFonts w:ascii="Times New Roman" w:eastAsia="Calibri" w:hAnsi="Times New Roman" w:cs="Times New Roman"/>
          <w:b/>
          <w:sz w:val="24"/>
          <w:szCs w:val="24"/>
        </w:rPr>
      </w:pPr>
    </w:p>
    <w:p w:rsidR="00DB7C3C" w:rsidRPr="009972F8" w:rsidRDefault="00DB7C3C" w:rsidP="009972F8">
      <w:pPr>
        <w:spacing w:after="0" w:line="240" w:lineRule="auto"/>
        <w:ind w:firstLine="360"/>
        <w:jc w:val="center"/>
        <w:rPr>
          <w:rFonts w:ascii="Times New Roman" w:eastAsia="Calibri" w:hAnsi="Times New Roman" w:cs="Times New Roman"/>
          <w:b/>
          <w:sz w:val="24"/>
          <w:szCs w:val="24"/>
        </w:rPr>
      </w:pPr>
    </w:p>
    <w:p w:rsidR="00DB7C3C" w:rsidRPr="009972F8" w:rsidRDefault="00DB7C3C" w:rsidP="009972F8">
      <w:pPr>
        <w:spacing w:after="0" w:line="240" w:lineRule="auto"/>
        <w:ind w:firstLine="360"/>
        <w:jc w:val="center"/>
        <w:rPr>
          <w:rFonts w:ascii="Times New Roman" w:eastAsia="Calibri" w:hAnsi="Times New Roman" w:cs="Times New Roman"/>
          <w:b/>
          <w:sz w:val="24"/>
          <w:szCs w:val="24"/>
        </w:rPr>
      </w:pPr>
    </w:p>
    <w:p w:rsidR="00DB7C3C" w:rsidRPr="009972F8" w:rsidRDefault="00DB7C3C" w:rsidP="009972F8">
      <w:pPr>
        <w:spacing w:after="0" w:line="240" w:lineRule="auto"/>
        <w:ind w:firstLine="360"/>
        <w:jc w:val="center"/>
        <w:rPr>
          <w:rFonts w:ascii="Times New Roman" w:eastAsia="Calibri" w:hAnsi="Times New Roman" w:cs="Times New Roman"/>
          <w:b/>
          <w:sz w:val="24"/>
          <w:szCs w:val="24"/>
        </w:rPr>
      </w:pPr>
    </w:p>
    <w:p w:rsidR="00F17C3F" w:rsidRPr="009972F8" w:rsidRDefault="00F17C3F" w:rsidP="009972F8">
      <w:pPr>
        <w:spacing w:after="0" w:line="240" w:lineRule="auto"/>
        <w:ind w:firstLine="360"/>
        <w:jc w:val="center"/>
        <w:rPr>
          <w:rFonts w:ascii="Times New Roman" w:eastAsia="Calibri" w:hAnsi="Times New Roman" w:cs="Times New Roman"/>
          <w:b/>
          <w:sz w:val="24"/>
          <w:szCs w:val="24"/>
        </w:rPr>
      </w:pPr>
      <w:r w:rsidRPr="009972F8">
        <w:rPr>
          <w:rFonts w:ascii="Times New Roman" w:eastAsia="Calibri" w:hAnsi="Times New Roman" w:cs="Times New Roman"/>
          <w:b/>
          <w:sz w:val="24"/>
          <w:szCs w:val="24"/>
        </w:rPr>
        <w:t>Результаты анализа показателей деятельности</w:t>
      </w:r>
    </w:p>
    <w:tbl>
      <w:tblPr>
        <w:tblStyle w:val="24"/>
        <w:tblpPr w:leftFromText="180" w:rightFromText="180" w:vertAnchor="text" w:horzAnchor="margin" w:tblpY="556"/>
        <w:tblW w:w="0" w:type="auto"/>
        <w:tblLayout w:type="fixed"/>
        <w:tblLook w:val="04A0"/>
      </w:tblPr>
      <w:tblGrid>
        <w:gridCol w:w="816"/>
        <w:gridCol w:w="4962"/>
        <w:gridCol w:w="1558"/>
        <w:gridCol w:w="2236"/>
      </w:tblGrid>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
                <w:bCs/>
                <w:sz w:val="24"/>
                <w:szCs w:val="24"/>
              </w:rPr>
            </w:pPr>
            <w:r w:rsidRPr="009972F8">
              <w:rPr>
                <w:rFonts w:ascii="Times New Roman" w:hAnsi="Times New Roman"/>
                <w:b/>
                <w:bCs/>
                <w:sz w:val="24"/>
                <w:szCs w:val="24"/>
              </w:rPr>
              <w:t xml:space="preserve">№ </w:t>
            </w:r>
            <w:proofErr w:type="gramStart"/>
            <w:r w:rsidRPr="009972F8">
              <w:rPr>
                <w:rFonts w:ascii="Times New Roman" w:hAnsi="Times New Roman"/>
                <w:b/>
                <w:bCs/>
                <w:sz w:val="24"/>
                <w:szCs w:val="24"/>
              </w:rPr>
              <w:t>п</w:t>
            </w:r>
            <w:proofErr w:type="gramEnd"/>
            <w:r w:rsidRPr="009972F8">
              <w:rPr>
                <w:rFonts w:ascii="Times New Roman" w:hAnsi="Times New Roman"/>
                <w:b/>
                <w:bCs/>
                <w:sz w:val="24"/>
                <w:szCs w:val="24"/>
              </w:rPr>
              <w:t>/п</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
                <w:bCs/>
                <w:sz w:val="24"/>
                <w:szCs w:val="24"/>
              </w:rPr>
            </w:pPr>
            <w:r w:rsidRPr="009972F8">
              <w:rPr>
                <w:rFonts w:ascii="Times New Roman" w:hAnsi="Times New Roman"/>
                <w:b/>
                <w:bCs/>
                <w:sz w:val="24"/>
                <w:szCs w:val="24"/>
              </w:rPr>
              <w:t>Показатели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
                <w:bCs/>
                <w:sz w:val="24"/>
                <w:szCs w:val="24"/>
              </w:rPr>
            </w:pPr>
            <w:r w:rsidRPr="009972F8">
              <w:rPr>
                <w:rFonts w:ascii="Times New Roman" w:hAnsi="Times New Roman"/>
                <w:b/>
                <w:bCs/>
                <w:sz w:val="24"/>
                <w:szCs w:val="24"/>
              </w:rPr>
              <w:t xml:space="preserve">Единица </w:t>
            </w:r>
          </w:p>
          <w:p w:rsidR="00F17C3F" w:rsidRPr="009972F8" w:rsidRDefault="00F17C3F" w:rsidP="009972F8">
            <w:pPr>
              <w:keepNext/>
              <w:keepLines/>
              <w:outlineLvl w:val="2"/>
              <w:rPr>
                <w:rFonts w:ascii="Times New Roman" w:hAnsi="Times New Roman"/>
                <w:b/>
                <w:bCs/>
                <w:sz w:val="24"/>
                <w:szCs w:val="24"/>
              </w:rPr>
            </w:pPr>
            <w:r w:rsidRPr="009972F8">
              <w:rPr>
                <w:rFonts w:ascii="Times New Roman" w:hAnsi="Times New Roman"/>
                <w:b/>
                <w:bCs/>
                <w:sz w:val="24"/>
                <w:szCs w:val="24"/>
              </w:rPr>
              <w:t>измерения</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
                <w:bCs/>
                <w:sz w:val="24"/>
                <w:szCs w:val="24"/>
              </w:rPr>
            </w:pPr>
            <w:r w:rsidRPr="009972F8">
              <w:rPr>
                <w:rFonts w:ascii="Times New Roman" w:hAnsi="Times New Roman"/>
                <w:b/>
                <w:bCs/>
                <w:sz w:val="24"/>
                <w:szCs w:val="24"/>
              </w:rPr>
              <w:t xml:space="preserve">Данные </w:t>
            </w:r>
            <w:proofErr w:type="spellStart"/>
            <w:r w:rsidRPr="009972F8">
              <w:rPr>
                <w:rFonts w:ascii="Times New Roman" w:hAnsi="Times New Roman"/>
                <w:b/>
                <w:bCs/>
                <w:sz w:val="24"/>
                <w:szCs w:val="24"/>
              </w:rPr>
              <w:t>самообследования</w:t>
            </w:r>
            <w:proofErr w:type="spellEnd"/>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sz w:val="24"/>
                <w:szCs w:val="24"/>
              </w:rPr>
              <w:t>Образовательная деятельность</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bCs/>
                <w:sz w:val="24"/>
                <w:szCs w:val="24"/>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bCs/>
                <w:sz w:val="24"/>
                <w:szCs w:val="24"/>
              </w:rPr>
            </w:pP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215</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sz w:val="24"/>
                <w:szCs w:val="24"/>
              </w:rPr>
              <w:t xml:space="preserve">В </w:t>
            </w:r>
            <w:proofErr w:type="gramStart"/>
            <w:r w:rsidRPr="009972F8">
              <w:rPr>
                <w:rFonts w:ascii="Times New Roman" w:hAnsi="Times New Roman"/>
                <w:sz w:val="24"/>
                <w:szCs w:val="24"/>
              </w:rPr>
              <w:t>режиме полного дня</w:t>
            </w:r>
            <w:proofErr w:type="gramEnd"/>
            <w:r w:rsidRPr="009972F8">
              <w:rPr>
                <w:rFonts w:ascii="Times New Roman" w:hAnsi="Times New Roman"/>
                <w:sz w:val="24"/>
                <w:szCs w:val="24"/>
              </w:rPr>
              <w:t xml:space="preserve">  (8-12 часов)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215</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sz w:val="24"/>
                <w:szCs w:val="24"/>
              </w:rPr>
              <w:t>В режиме кратковременного пребывания (3-5 часов)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sz w:val="24"/>
                <w:szCs w:val="24"/>
              </w:rPr>
              <w:t>В семейной дошкольной группе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sz w:val="24"/>
                <w:szCs w:val="24"/>
              </w:rPr>
              <w:t>Общая численность воспитанников в возрасте до 3 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Общая численность воспитанников в возрасте от 3 до 8 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215</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215 человека/100%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1.4.1.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 xml:space="preserve">В </w:t>
            </w:r>
            <w:proofErr w:type="gramStart"/>
            <w:r w:rsidRPr="009972F8">
              <w:rPr>
                <w:rFonts w:ascii="Times New Roman" w:hAnsi="Times New Roman"/>
                <w:sz w:val="24"/>
                <w:szCs w:val="24"/>
              </w:rPr>
              <w:t>режиме полного дня</w:t>
            </w:r>
            <w:proofErr w:type="gramEnd"/>
            <w:r w:rsidRPr="009972F8">
              <w:rPr>
                <w:rFonts w:ascii="Times New Roman" w:hAnsi="Times New Roman"/>
                <w:sz w:val="24"/>
                <w:szCs w:val="24"/>
              </w:rPr>
              <w:t xml:space="preserve"> (8-12 часов)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215 человека/100%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1.4.2.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В режиме продленного дня (12-14 часов)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1.4.3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В режиме круглосуточного пребывания</w:t>
            </w:r>
          </w:p>
          <w:p w:rsidR="00F17C3F" w:rsidRPr="009972F8" w:rsidRDefault="00F17C3F" w:rsidP="009972F8">
            <w:pPr>
              <w:spacing w:after="160"/>
              <w:rPr>
                <w:rFonts w:ascii="Times New Roman" w:hAnsi="Times New Roman"/>
                <w:sz w:val="24"/>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7E2A60" w:rsidP="009972F8">
            <w:pPr>
              <w:keepNext/>
              <w:keepLines/>
              <w:outlineLvl w:val="2"/>
              <w:rPr>
                <w:rFonts w:ascii="Times New Roman" w:hAnsi="Times New Roman"/>
                <w:bCs/>
                <w:sz w:val="24"/>
                <w:szCs w:val="24"/>
              </w:rPr>
            </w:pPr>
            <w:r w:rsidRPr="009972F8">
              <w:rPr>
                <w:rFonts w:ascii="Times New Roman" w:hAnsi="Times New Roman"/>
                <w:bCs/>
                <w:sz w:val="24"/>
                <w:szCs w:val="24"/>
              </w:rPr>
              <w:t>52</w:t>
            </w:r>
            <w:r w:rsidR="00FD4E9E" w:rsidRPr="009972F8">
              <w:rPr>
                <w:rFonts w:ascii="Times New Roman" w:hAnsi="Times New Roman"/>
                <w:bCs/>
                <w:sz w:val="24"/>
                <w:szCs w:val="24"/>
              </w:rPr>
              <w:t>/ 24</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1.5.1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По коррекции недостатков в физическом и (или) психическом развитии</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sz w:val="24"/>
                <w:szCs w:val="24"/>
              </w:rPr>
            </w:pPr>
            <w:r w:rsidRPr="009972F8">
              <w:rPr>
                <w:rFonts w:ascii="Times New Roman" w:hAnsi="Times New Roman"/>
                <w:bCs/>
                <w:sz w:val="24"/>
                <w:szCs w:val="24"/>
              </w:rPr>
              <w:t>52/ 24</w:t>
            </w:r>
            <w:r w:rsidR="00F17C3F" w:rsidRPr="009972F8">
              <w:rPr>
                <w:rFonts w:ascii="Times New Roman" w:hAnsi="Times New Roman"/>
                <w:bCs/>
                <w:sz w:val="24"/>
                <w:szCs w:val="24"/>
              </w:rPr>
              <w:t xml:space="preserve">%   </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1.5.2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По освоению образовательной программы дошкольного образования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 xml:space="preserve">1.5.3 </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 xml:space="preserve"> По присмотру и уходу</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день</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sz w:val="24"/>
                <w:szCs w:val="24"/>
              </w:rPr>
            </w:pPr>
            <w:r w:rsidRPr="009972F8">
              <w:rPr>
                <w:rFonts w:ascii="Times New Roman" w:hAnsi="Times New Roman"/>
                <w:bCs/>
                <w:sz w:val="24"/>
                <w:szCs w:val="24"/>
              </w:rPr>
              <w:t>10,3</w:t>
            </w:r>
            <w:r w:rsidR="00F17C3F" w:rsidRPr="009972F8">
              <w:rPr>
                <w:rFonts w:ascii="Times New Roman" w:hAnsi="Times New Roman"/>
                <w:bCs/>
                <w:sz w:val="24"/>
                <w:szCs w:val="24"/>
              </w:rPr>
              <w:t xml:space="preserve"> дней</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Общая численность педагогических работников, в том числе: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33 человека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1.7.1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color w:val="FF0000"/>
                <w:sz w:val="24"/>
                <w:szCs w:val="24"/>
              </w:rPr>
            </w:pPr>
            <w:r w:rsidRPr="009972F8">
              <w:rPr>
                <w:rFonts w:ascii="Times New Roman" w:hAnsi="Times New Roman"/>
                <w:bCs/>
                <w:sz w:val="24"/>
                <w:szCs w:val="24"/>
              </w:rPr>
              <w:t>18 человек/54,6</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1.7.2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color w:val="FF0000"/>
                <w:sz w:val="24"/>
                <w:szCs w:val="24"/>
              </w:rPr>
            </w:pPr>
            <w:r w:rsidRPr="009972F8">
              <w:rPr>
                <w:rFonts w:ascii="Times New Roman" w:hAnsi="Times New Roman"/>
                <w:bCs/>
                <w:sz w:val="24"/>
                <w:szCs w:val="24"/>
              </w:rPr>
              <w:t>18 человек/54,6</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lastRenderedPageBreak/>
              <w:t>1.7.3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sz w:val="24"/>
                <w:szCs w:val="24"/>
              </w:rPr>
            </w:pPr>
            <w:r w:rsidRPr="009972F8">
              <w:rPr>
                <w:rFonts w:ascii="Times New Roman" w:hAnsi="Times New Roman"/>
                <w:bCs/>
                <w:sz w:val="24"/>
                <w:szCs w:val="24"/>
              </w:rPr>
              <w:t xml:space="preserve"> 15</w:t>
            </w:r>
            <w:r w:rsidR="00F17C3F" w:rsidRPr="009972F8">
              <w:rPr>
                <w:rFonts w:ascii="Times New Roman" w:hAnsi="Times New Roman"/>
                <w:bCs/>
                <w:sz w:val="24"/>
                <w:szCs w:val="24"/>
              </w:rPr>
              <w:t xml:space="preserve"> человек</w:t>
            </w:r>
            <w:r w:rsidRPr="009972F8">
              <w:rPr>
                <w:rFonts w:ascii="Times New Roman" w:hAnsi="Times New Roman"/>
                <w:bCs/>
                <w:sz w:val="24"/>
                <w:szCs w:val="24"/>
              </w:rPr>
              <w:t>/45,4</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1.7.4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sz w:val="24"/>
                <w:szCs w:val="24"/>
              </w:rPr>
            </w:pPr>
            <w:r w:rsidRPr="009972F8">
              <w:rPr>
                <w:rFonts w:ascii="Times New Roman" w:hAnsi="Times New Roman"/>
                <w:bCs/>
                <w:sz w:val="24"/>
                <w:szCs w:val="24"/>
              </w:rPr>
              <w:t xml:space="preserve"> 15 человек/45,4</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color w:val="FF0000"/>
                <w:sz w:val="24"/>
                <w:szCs w:val="24"/>
              </w:rPr>
            </w:pPr>
            <w:r w:rsidRPr="009972F8">
              <w:rPr>
                <w:rFonts w:ascii="Times New Roman" w:hAnsi="Times New Roman"/>
                <w:bCs/>
                <w:sz w:val="24"/>
                <w:szCs w:val="24"/>
              </w:rPr>
              <w:t>13 человек/39</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1.8.1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Высшая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sz w:val="24"/>
                <w:szCs w:val="24"/>
              </w:rPr>
            </w:pPr>
            <w:r w:rsidRPr="009972F8">
              <w:rPr>
                <w:rFonts w:ascii="Times New Roman" w:hAnsi="Times New Roman"/>
                <w:bCs/>
                <w:sz w:val="24"/>
                <w:szCs w:val="24"/>
              </w:rPr>
              <w:t>3 человека/9</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1.8.2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Первая</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color w:val="FF0000"/>
                <w:sz w:val="24"/>
                <w:szCs w:val="24"/>
              </w:rPr>
            </w:pPr>
            <w:r w:rsidRPr="009972F8">
              <w:rPr>
                <w:rFonts w:ascii="Times New Roman" w:hAnsi="Times New Roman"/>
                <w:bCs/>
                <w:sz w:val="24"/>
                <w:szCs w:val="24"/>
              </w:rPr>
              <w:t>10 человек/30</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33 человека/100%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1.9.1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До 5 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sz w:val="24"/>
                <w:szCs w:val="24"/>
              </w:rPr>
            </w:pPr>
            <w:r w:rsidRPr="009972F8">
              <w:rPr>
                <w:rFonts w:ascii="Times New Roman" w:hAnsi="Times New Roman"/>
                <w:bCs/>
                <w:sz w:val="24"/>
                <w:szCs w:val="24"/>
              </w:rPr>
              <w:t>9  человек/ 27</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1.9.2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Свыше 30 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D4E9E" w:rsidP="009972F8">
            <w:pPr>
              <w:keepNext/>
              <w:keepLines/>
              <w:outlineLvl w:val="2"/>
              <w:rPr>
                <w:rFonts w:ascii="Times New Roman" w:hAnsi="Times New Roman"/>
                <w:bCs/>
                <w:sz w:val="24"/>
                <w:szCs w:val="24"/>
              </w:rPr>
            </w:pPr>
            <w:r w:rsidRPr="009972F8">
              <w:rPr>
                <w:rFonts w:ascii="Times New Roman" w:hAnsi="Times New Roman"/>
                <w:bCs/>
                <w:sz w:val="24"/>
                <w:szCs w:val="24"/>
              </w:rPr>
              <w:t>5 человек/15</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206F11" w:rsidP="009972F8">
            <w:pPr>
              <w:keepNext/>
              <w:keepLines/>
              <w:outlineLvl w:val="2"/>
              <w:rPr>
                <w:rFonts w:ascii="Times New Roman" w:hAnsi="Times New Roman"/>
                <w:bCs/>
                <w:sz w:val="24"/>
                <w:szCs w:val="24"/>
              </w:rPr>
            </w:pPr>
            <w:r w:rsidRPr="009972F8">
              <w:rPr>
                <w:rFonts w:ascii="Times New Roman" w:hAnsi="Times New Roman"/>
                <w:bCs/>
                <w:sz w:val="24"/>
                <w:szCs w:val="24"/>
              </w:rPr>
              <w:t>5 человека/15</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206F11" w:rsidP="009972F8">
            <w:pPr>
              <w:keepNext/>
              <w:keepLines/>
              <w:outlineLvl w:val="2"/>
              <w:rPr>
                <w:rFonts w:ascii="Times New Roman" w:hAnsi="Times New Roman"/>
                <w:bCs/>
                <w:sz w:val="24"/>
                <w:szCs w:val="24"/>
              </w:rPr>
            </w:pPr>
            <w:r w:rsidRPr="009972F8">
              <w:rPr>
                <w:rFonts w:ascii="Times New Roman" w:hAnsi="Times New Roman"/>
                <w:bCs/>
                <w:sz w:val="24"/>
                <w:szCs w:val="24"/>
              </w:rPr>
              <w:t>4 человек/12</w:t>
            </w:r>
            <w:r w:rsidR="00F17C3F" w:rsidRPr="009972F8">
              <w:rPr>
                <w:rFonts w:ascii="Times New Roman" w:hAnsi="Times New Roman"/>
                <w:bCs/>
                <w:sz w:val="24"/>
                <w:szCs w:val="24"/>
              </w:rPr>
              <w:t>%</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proofErr w:type="gramStart"/>
            <w:r w:rsidRPr="009972F8">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35 человек/100%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35 человека/ 100%</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spacing w:after="160"/>
              <w:rPr>
                <w:rFonts w:ascii="Times New Roman" w:hAnsi="Times New Roman"/>
                <w:sz w:val="24"/>
                <w:szCs w:val="24"/>
              </w:rPr>
            </w:pPr>
            <w:r w:rsidRPr="009972F8">
              <w:rPr>
                <w:rFonts w:ascii="Times New Roman" w:hAnsi="Times New Roman"/>
                <w:sz w:val="24"/>
                <w:szCs w:val="24"/>
              </w:rPr>
              <w:t>Соотношение «педагогический работник/воспитанник» в дошкольной образовательной организации</w:t>
            </w:r>
          </w:p>
          <w:p w:rsidR="00F17C3F" w:rsidRPr="009972F8" w:rsidRDefault="00F17C3F" w:rsidP="009972F8">
            <w:pPr>
              <w:keepNext/>
              <w:keepLines/>
              <w:outlineLvl w:val="2"/>
              <w:rPr>
                <w:rFonts w:ascii="Times New Roman" w:hAnsi="Times New Roman"/>
                <w:sz w:val="24"/>
                <w:szCs w:val="24"/>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lastRenderedPageBreak/>
              <w:t>человек/человек</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33 педагога/ 215 воспитанников</w:t>
            </w:r>
          </w:p>
          <w:p w:rsidR="00F17C3F" w:rsidRPr="009972F8" w:rsidRDefault="00F17C3F" w:rsidP="009972F8">
            <w:pPr>
              <w:spacing w:after="160"/>
              <w:rPr>
                <w:rFonts w:ascii="Times New Roman" w:hAnsi="Times New Roman"/>
                <w:sz w:val="24"/>
                <w:szCs w:val="24"/>
              </w:rPr>
            </w:pPr>
            <w:r w:rsidRPr="009972F8">
              <w:rPr>
                <w:rFonts w:ascii="Times New Roman" w:hAnsi="Times New Roman"/>
                <w:sz w:val="24"/>
                <w:szCs w:val="24"/>
              </w:rPr>
              <w:t xml:space="preserve">1 педагог/ 6 </w:t>
            </w:r>
            <w:r w:rsidRPr="009972F8">
              <w:rPr>
                <w:rFonts w:ascii="Times New Roman" w:hAnsi="Times New Roman"/>
                <w:sz w:val="24"/>
                <w:szCs w:val="24"/>
              </w:rPr>
              <w:lastRenderedPageBreak/>
              <w:t>воспитанников</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lastRenderedPageBreak/>
              <w:t>1.15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Наличие в образовательной организации следующих педагогических работников: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bCs/>
                <w:sz w:val="24"/>
                <w:szCs w:val="24"/>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bCs/>
                <w:sz w:val="24"/>
                <w:szCs w:val="24"/>
              </w:rPr>
            </w:pP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1.15.1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 xml:space="preserve">Музыкального </w:t>
            </w:r>
            <w:hyperlink r:id="rId9" w:tgtFrame="_blank" w:history="1">
              <w:r w:rsidRPr="009972F8">
                <w:rPr>
                  <w:rFonts w:ascii="Times New Roman" w:hAnsi="Times New Roman"/>
                  <w:sz w:val="24"/>
                  <w:szCs w:val="24"/>
                </w:rPr>
                <w:t>руководителя</w:t>
              </w:r>
            </w:hyperlink>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1.15.2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Инструктора по физической культуре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1.15.3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Учителя-логопеда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1.15.4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Логопед</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нет</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1.15.5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Учителя- дефектолога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1.15.6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Педагога-психолога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Инфраструктура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bCs/>
                <w:sz w:val="24"/>
                <w:szCs w:val="24"/>
              </w:rPr>
            </w:pP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7C3F" w:rsidRPr="009972F8" w:rsidRDefault="00F17C3F" w:rsidP="009972F8">
            <w:pPr>
              <w:keepNext/>
              <w:keepLines/>
              <w:outlineLvl w:val="2"/>
              <w:rPr>
                <w:rFonts w:ascii="Times New Roman" w:hAnsi="Times New Roman"/>
                <w:bCs/>
                <w:sz w:val="24"/>
                <w:szCs w:val="24"/>
              </w:rPr>
            </w:pP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кв.м.</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996 кв.м. / 4,6 кв.м.</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Площадь помещений для организации дополнительных видов деятельности воспитанников</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кв.м.</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174,7 кв.м.</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Наличие физкультурного зала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Наличие музыкального зала</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r w:rsidR="00F17C3F" w:rsidRPr="009972F8" w:rsidTr="006770A3">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2.5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sz w:val="24"/>
                <w:szCs w:val="24"/>
              </w:rPr>
            </w:pPr>
            <w:r w:rsidRPr="009972F8">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да/нет</w:t>
            </w:r>
          </w:p>
        </w:tc>
        <w:tc>
          <w:tcPr>
            <w:tcW w:w="2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C3F" w:rsidRPr="009972F8" w:rsidRDefault="00F17C3F" w:rsidP="009972F8">
            <w:pPr>
              <w:keepNext/>
              <w:keepLines/>
              <w:outlineLvl w:val="2"/>
              <w:rPr>
                <w:rFonts w:ascii="Times New Roman" w:hAnsi="Times New Roman"/>
                <w:bCs/>
                <w:sz w:val="24"/>
                <w:szCs w:val="24"/>
              </w:rPr>
            </w:pPr>
            <w:r w:rsidRPr="009972F8">
              <w:rPr>
                <w:rFonts w:ascii="Times New Roman" w:hAnsi="Times New Roman"/>
                <w:bCs/>
                <w:sz w:val="24"/>
                <w:szCs w:val="24"/>
              </w:rPr>
              <w:t>да</w:t>
            </w:r>
          </w:p>
        </w:tc>
      </w:tr>
    </w:tbl>
    <w:p w:rsidR="00F17C3F" w:rsidRPr="009972F8" w:rsidRDefault="00F17C3F" w:rsidP="009972F8">
      <w:pPr>
        <w:spacing w:after="0" w:line="240" w:lineRule="auto"/>
        <w:rPr>
          <w:rFonts w:ascii="Times New Roman" w:eastAsia="Calibri" w:hAnsi="Times New Roman" w:cs="Times New Roman"/>
          <w:sz w:val="24"/>
          <w:szCs w:val="24"/>
        </w:rPr>
      </w:pPr>
    </w:p>
    <w:p w:rsidR="00F17C3F" w:rsidRPr="009972F8" w:rsidRDefault="00F17C3F" w:rsidP="009972F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bCs/>
          <w:sz w:val="24"/>
          <w:szCs w:val="24"/>
          <w:lang w:eastAsia="ru-RU"/>
        </w:rPr>
        <w:t>Анализ показателей деятельности позволяет сделать следующие выводы:</w:t>
      </w:r>
    </w:p>
    <w:p w:rsidR="00F17C3F" w:rsidRPr="009972F8" w:rsidRDefault="00F17C3F" w:rsidP="009972F8">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Количественный  состав воспитанников ДОУ по сравнению с предыдущим учебным годом сохранился.</w:t>
      </w:r>
    </w:p>
    <w:p w:rsidR="00F17C3F" w:rsidRPr="009972F8" w:rsidRDefault="00F17C3F" w:rsidP="009972F8">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ДОУ полностью укомплектовано педагогическими кадрами, за 20</w:t>
      </w:r>
      <w:r w:rsidR="00AD53FD" w:rsidRPr="009972F8">
        <w:rPr>
          <w:rFonts w:ascii="Times New Roman" w:eastAsia="Times New Roman" w:hAnsi="Times New Roman" w:cs="Times New Roman"/>
          <w:sz w:val="24"/>
          <w:szCs w:val="24"/>
          <w:lang w:eastAsia="ru-RU"/>
        </w:rPr>
        <w:t>19</w:t>
      </w:r>
      <w:r w:rsidRPr="009972F8">
        <w:rPr>
          <w:rFonts w:ascii="Times New Roman" w:eastAsia="Times New Roman" w:hAnsi="Times New Roman" w:cs="Times New Roman"/>
          <w:sz w:val="24"/>
          <w:szCs w:val="24"/>
          <w:lang w:eastAsia="ru-RU"/>
        </w:rPr>
        <w:t xml:space="preserve"> год педагоги подняли квалификац</w:t>
      </w:r>
      <w:r w:rsidR="00AD53FD" w:rsidRPr="009972F8">
        <w:rPr>
          <w:rFonts w:ascii="Times New Roman" w:eastAsia="Times New Roman" w:hAnsi="Times New Roman" w:cs="Times New Roman"/>
          <w:sz w:val="24"/>
          <w:szCs w:val="24"/>
          <w:lang w:eastAsia="ru-RU"/>
        </w:rPr>
        <w:t>ионную категорию:  на первую – 3</w:t>
      </w:r>
      <w:r w:rsidRPr="009972F8">
        <w:rPr>
          <w:rFonts w:ascii="Times New Roman" w:eastAsia="Times New Roman" w:hAnsi="Times New Roman" w:cs="Times New Roman"/>
          <w:sz w:val="24"/>
          <w:szCs w:val="24"/>
          <w:lang w:eastAsia="ru-RU"/>
        </w:rPr>
        <w:t xml:space="preserve"> человека, </w:t>
      </w:r>
      <w:proofErr w:type="gramStart"/>
      <w:r w:rsidRPr="009972F8">
        <w:rPr>
          <w:rFonts w:ascii="Times New Roman" w:eastAsia="Times New Roman" w:hAnsi="Times New Roman" w:cs="Times New Roman"/>
          <w:sz w:val="24"/>
          <w:szCs w:val="24"/>
          <w:lang w:eastAsia="ru-RU"/>
        </w:rPr>
        <w:t>на</w:t>
      </w:r>
      <w:proofErr w:type="gramEnd"/>
      <w:r w:rsidRPr="009972F8">
        <w:rPr>
          <w:rFonts w:ascii="Times New Roman" w:eastAsia="Times New Roman" w:hAnsi="Times New Roman" w:cs="Times New Roman"/>
          <w:sz w:val="24"/>
          <w:szCs w:val="24"/>
          <w:lang w:eastAsia="ru-RU"/>
        </w:rPr>
        <w:t xml:space="preserve"> высшую - 1. Все педагогические и административно – хозяйственные работники прошли курсы повышения квалификации по применению в образовательном процессе ФГОС </w:t>
      </w:r>
      <w:proofErr w:type="gramStart"/>
      <w:r w:rsidRPr="009972F8">
        <w:rPr>
          <w:rFonts w:ascii="Times New Roman" w:eastAsia="Times New Roman" w:hAnsi="Times New Roman" w:cs="Times New Roman"/>
          <w:sz w:val="24"/>
          <w:szCs w:val="24"/>
          <w:lang w:eastAsia="ru-RU"/>
        </w:rPr>
        <w:t>ДО</w:t>
      </w:r>
      <w:proofErr w:type="gramEnd"/>
      <w:r w:rsidRPr="009972F8">
        <w:rPr>
          <w:rFonts w:ascii="Times New Roman" w:eastAsia="Times New Roman" w:hAnsi="Times New Roman" w:cs="Times New Roman"/>
          <w:sz w:val="24"/>
          <w:szCs w:val="24"/>
          <w:lang w:eastAsia="ru-RU"/>
        </w:rPr>
        <w:t>.</w:t>
      </w:r>
    </w:p>
    <w:p w:rsidR="00F17C3F" w:rsidRPr="009972F8" w:rsidRDefault="00F17C3F" w:rsidP="009972F8">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 xml:space="preserve">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w:t>
      </w:r>
      <w:proofErr w:type="gramStart"/>
      <w:r w:rsidRPr="009972F8">
        <w:rPr>
          <w:rFonts w:ascii="Times New Roman" w:eastAsia="Times New Roman" w:hAnsi="Times New Roman" w:cs="Times New Roman"/>
          <w:sz w:val="24"/>
          <w:szCs w:val="24"/>
          <w:lang w:eastAsia="ru-RU"/>
        </w:rPr>
        <w:t>ДО</w:t>
      </w:r>
      <w:proofErr w:type="gramEnd"/>
      <w:r w:rsidRPr="009972F8">
        <w:rPr>
          <w:rFonts w:ascii="Times New Roman" w:eastAsia="Times New Roman" w:hAnsi="Times New Roman" w:cs="Times New Roman"/>
          <w:sz w:val="24"/>
          <w:szCs w:val="24"/>
          <w:lang w:eastAsia="ru-RU"/>
        </w:rPr>
        <w:t>.</w:t>
      </w:r>
    </w:p>
    <w:p w:rsidR="00F17C3F" w:rsidRPr="009972F8" w:rsidRDefault="00F17C3F" w:rsidP="009972F8">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9972F8">
        <w:rPr>
          <w:rFonts w:ascii="Times New Roman" w:eastAsia="Times New Roman" w:hAnsi="Times New Roman" w:cs="Times New Roman"/>
          <w:sz w:val="24"/>
          <w:szCs w:val="24"/>
          <w:lang w:eastAsia="ru-RU"/>
        </w:rPr>
        <w:t>Средний показатель пропущенных дней воспитанниками по болезни  на одного воспитанника составил 10,3 дней, по сравнению с прошлым годом показатель не изменился.</w:t>
      </w:r>
    </w:p>
    <w:p w:rsidR="00F17C3F" w:rsidRPr="009972F8" w:rsidRDefault="00F17C3F" w:rsidP="009972F8">
      <w:pPr>
        <w:shd w:val="clear" w:color="auto" w:fill="FFFFFF"/>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9972F8">
        <w:rPr>
          <w:rFonts w:ascii="Times New Roman" w:eastAsia="Times New Roman" w:hAnsi="Times New Roman" w:cs="Times New Roman"/>
          <w:sz w:val="24"/>
          <w:szCs w:val="24"/>
          <w:lang w:eastAsia="ru-RU"/>
        </w:rPr>
        <w:t xml:space="preserve">Достигнутые коллективом ДОУ </w:t>
      </w:r>
      <w:r w:rsidR="00206F11" w:rsidRPr="009972F8">
        <w:rPr>
          <w:rFonts w:ascii="Times New Roman" w:eastAsia="Times New Roman" w:hAnsi="Times New Roman" w:cs="Times New Roman"/>
          <w:sz w:val="24"/>
          <w:szCs w:val="24"/>
          <w:lang w:eastAsia="ru-RU"/>
        </w:rPr>
        <w:t>результаты работы в течение 2019</w:t>
      </w:r>
      <w:r w:rsidRPr="009972F8">
        <w:rPr>
          <w:rFonts w:ascii="Times New Roman" w:eastAsia="Times New Roman" w:hAnsi="Times New Roman" w:cs="Times New Roman"/>
          <w:sz w:val="24"/>
          <w:szCs w:val="24"/>
          <w:lang w:eastAsia="ru-RU"/>
        </w:rPr>
        <w:t xml:space="preserve">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w:t>
      </w:r>
      <w:proofErr w:type="spellStart"/>
      <w:r w:rsidRPr="009972F8">
        <w:rPr>
          <w:rFonts w:ascii="Times New Roman" w:eastAsia="Times New Roman" w:hAnsi="Times New Roman" w:cs="Times New Roman"/>
          <w:sz w:val="24"/>
          <w:szCs w:val="24"/>
          <w:lang w:eastAsia="ru-RU"/>
        </w:rPr>
        <w:t>воспитательно</w:t>
      </w:r>
      <w:proofErr w:type="spellEnd"/>
      <w:r w:rsidRPr="009972F8">
        <w:rPr>
          <w:rFonts w:ascii="Times New Roman" w:eastAsia="Times New Roman" w:hAnsi="Times New Roman" w:cs="Times New Roman"/>
          <w:sz w:val="24"/>
          <w:szCs w:val="24"/>
          <w:lang w:eastAsia="ru-RU"/>
        </w:rPr>
        <w:t xml:space="preserve"> – образовательного процесса в ДОУ. Это говорит о том, что в детском саду созданы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w:t>
      </w:r>
      <w:proofErr w:type="gramStart"/>
      <w:r w:rsidRPr="009972F8">
        <w:rPr>
          <w:rFonts w:ascii="Times New Roman" w:eastAsia="Times New Roman" w:hAnsi="Times New Roman" w:cs="Times New Roman"/>
          <w:sz w:val="24"/>
          <w:szCs w:val="24"/>
          <w:lang w:eastAsia="ru-RU"/>
        </w:rPr>
        <w:t>ДО</w:t>
      </w:r>
      <w:proofErr w:type="gramEnd"/>
      <w:r w:rsidRPr="009972F8">
        <w:rPr>
          <w:rFonts w:ascii="Times New Roman" w:eastAsia="Times New Roman" w:hAnsi="Times New Roman" w:cs="Times New Roman"/>
          <w:sz w:val="24"/>
          <w:szCs w:val="24"/>
          <w:lang w:eastAsia="ru-RU"/>
        </w:rPr>
        <w:t>.</w:t>
      </w:r>
    </w:p>
    <w:p w:rsidR="00F17C3F" w:rsidRPr="009972F8" w:rsidRDefault="00F17C3F" w:rsidP="009972F8">
      <w:pPr>
        <w:spacing w:after="0" w:line="240" w:lineRule="auto"/>
        <w:jc w:val="both"/>
        <w:rPr>
          <w:rFonts w:ascii="Times New Roman" w:eastAsia="Times New Roman" w:hAnsi="Times New Roman" w:cs="Times New Roman"/>
          <w:b/>
          <w:sz w:val="24"/>
          <w:szCs w:val="24"/>
          <w:highlight w:val="yellow"/>
          <w:lang w:eastAsia="ru-RU"/>
        </w:rPr>
      </w:pPr>
    </w:p>
    <w:p w:rsidR="00F17C3F" w:rsidRDefault="00F17C3F" w:rsidP="009972F8">
      <w:pPr>
        <w:spacing w:after="0" w:line="240" w:lineRule="auto"/>
        <w:ind w:left="720"/>
        <w:contextualSpacing/>
        <w:rPr>
          <w:rFonts w:ascii="Times New Roman" w:eastAsia="Calibri" w:hAnsi="Times New Roman" w:cs="Times New Roman"/>
          <w:sz w:val="24"/>
          <w:szCs w:val="24"/>
        </w:rPr>
      </w:pPr>
    </w:p>
    <w:p w:rsidR="0069785B" w:rsidRDefault="0069785B" w:rsidP="009972F8">
      <w:pPr>
        <w:spacing w:after="0" w:line="240" w:lineRule="auto"/>
        <w:ind w:left="720"/>
        <w:contextualSpacing/>
        <w:rPr>
          <w:rFonts w:ascii="Times New Roman" w:eastAsia="Calibri" w:hAnsi="Times New Roman" w:cs="Times New Roman"/>
          <w:sz w:val="24"/>
          <w:szCs w:val="24"/>
        </w:rPr>
      </w:pPr>
    </w:p>
    <w:p w:rsidR="0069785B" w:rsidRPr="009972F8" w:rsidRDefault="0069785B" w:rsidP="009972F8">
      <w:pPr>
        <w:spacing w:after="0" w:line="240" w:lineRule="auto"/>
        <w:ind w:left="720"/>
        <w:contextualSpacing/>
        <w:rPr>
          <w:rFonts w:ascii="Times New Roman" w:eastAsia="Calibri" w:hAnsi="Times New Roman" w:cs="Times New Roman"/>
          <w:sz w:val="24"/>
          <w:szCs w:val="24"/>
        </w:rPr>
      </w:pPr>
      <w:r w:rsidRPr="0069785B">
        <w:rPr>
          <w:rFonts w:ascii="Times New Roman" w:eastAsia="Calibri" w:hAnsi="Times New Roman" w:cs="Times New Roman"/>
          <w:sz w:val="24"/>
          <w:szCs w:val="24"/>
        </w:rPr>
        <w:lastRenderedPageBreak/>
        <w:drawing>
          <wp:inline distT="0" distB="0" distL="0" distR="0">
            <wp:extent cx="5940425" cy="8388144"/>
            <wp:effectExtent l="19050" t="0" r="3175" b="0"/>
            <wp:docPr id="2" name="Рисунок 2" descr="C:\Users\Мать\Desktop\Screenshot_2 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ть\Desktop\Screenshot_2 pdf.png"/>
                    <pic:cNvPicPr>
                      <a:picLocks noChangeAspect="1" noChangeArrowheads="1"/>
                    </pic:cNvPicPr>
                  </pic:nvPicPr>
                  <pic:blipFill>
                    <a:blip r:embed="rId10"/>
                    <a:srcRect/>
                    <a:stretch>
                      <a:fillRect/>
                    </a:stretch>
                  </pic:blipFill>
                  <pic:spPr bwMode="auto">
                    <a:xfrm>
                      <a:off x="0" y="0"/>
                      <a:ext cx="5940425" cy="8388144"/>
                    </a:xfrm>
                    <a:prstGeom prst="rect">
                      <a:avLst/>
                    </a:prstGeom>
                    <a:noFill/>
                    <a:ln w="9525">
                      <a:noFill/>
                      <a:miter lim="800000"/>
                      <a:headEnd/>
                      <a:tailEnd/>
                    </a:ln>
                  </pic:spPr>
                </pic:pic>
              </a:graphicData>
            </a:graphic>
          </wp:inline>
        </w:drawing>
      </w:r>
    </w:p>
    <w:p w:rsidR="006916F5" w:rsidRPr="009972F8" w:rsidRDefault="006916F5" w:rsidP="009972F8">
      <w:pPr>
        <w:spacing w:line="240" w:lineRule="auto"/>
        <w:rPr>
          <w:rFonts w:ascii="Times New Roman" w:hAnsi="Times New Roman" w:cs="Times New Roman"/>
          <w:sz w:val="24"/>
          <w:szCs w:val="24"/>
        </w:rPr>
      </w:pPr>
    </w:p>
    <w:sectPr w:rsidR="006916F5" w:rsidRPr="009972F8" w:rsidSect="00DB7C3C">
      <w:footerReference w:type="default" r:id="rId11"/>
      <w:pgSz w:w="11906" w:h="16838"/>
      <w:pgMar w:top="851" w:right="1133"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814" w:rsidRDefault="00390814" w:rsidP="00DB7C3C">
      <w:pPr>
        <w:spacing w:after="0" w:line="240" w:lineRule="auto"/>
      </w:pPr>
      <w:r>
        <w:separator/>
      </w:r>
    </w:p>
  </w:endnote>
  <w:endnote w:type="continuationSeparator" w:id="1">
    <w:p w:rsidR="00390814" w:rsidRDefault="00390814" w:rsidP="00DB7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925453"/>
      <w:docPartObj>
        <w:docPartGallery w:val="Page Numbers (Bottom of Page)"/>
        <w:docPartUnique/>
      </w:docPartObj>
    </w:sdtPr>
    <w:sdtContent>
      <w:p w:rsidR="00390814" w:rsidRDefault="002148F8">
        <w:pPr>
          <w:pStyle w:val="afe"/>
          <w:jc w:val="center"/>
        </w:pPr>
        <w:r>
          <w:fldChar w:fldCharType="begin"/>
        </w:r>
        <w:r w:rsidR="00390814">
          <w:instrText>PAGE   \* MERGEFORMAT</w:instrText>
        </w:r>
        <w:r>
          <w:fldChar w:fldCharType="separate"/>
        </w:r>
        <w:r w:rsidR="0069785B">
          <w:rPr>
            <w:noProof/>
          </w:rPr>
          <w:t>2</w:t>
        </w:r>
        <w:r>
          <w:fldChar w:fldCharType="end"/>
        </w:r>
      </w:p>
    </w:sdtContent>
  </w:sdt>
  <w:p w:rsidR="00390814" w:rsidRDefault="0039081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814" w:rsidRDefault="00390814" w:rsidP="00DB7C3C">
      <w:pPr>
        <w:spacing w:after="0" w:line="240" w:lineRule="auto"/>
      </w:pPr>
      <w:r>
        <w:separator/>
      </w:r>
    </w:p>
  </w:footnote>
  <w:footnote w:type="continuationSeparator" w:id="1">
    <w:p w:rsidR="00390814" w:rsidRDefault="00390814" w:rsidP="00DB7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27"/>
    <w:multiLevelType w:val="hybridMultilevel"/>
    <w:tmpl w:val="98A67F8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C9184A"/>
    <w:multiLevelType w:val="multilevel"/>
    <w:tmpl w:val="033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70163"/>
    <w:multiLevelType w:val="multilevel"/>
    <w:tmpl w:val="B7164B2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AD78D3"/>
    <w:multiLevelType w:val="hybridMultilevel"/>
    <w:tmpl w:val="DB6201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70C1AC3"/>
    <w:multiLevelType w:val="hybridMultilevel"/>
    <w:tmpl w:val="D250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35D12"/>
    <w:multiLevelType w:val="multilevel"/>
    <w:tmpl w:val="AA90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E903C1"/>
    <w:multiLevelType w:val="hybridMultilevel"/>
    <w:tmpl w:val="2BDA9B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478ED"/>
    <w:multiLevelType w:val="hybridMultilevel"/>
    <w:tmpl w:val="ED3A7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C3A5E"/>
    <w:multiLevelType w:val="hybridMultilevel"/>
    <w:tmpl w:val="D3D2BE94"/>
    <w:lvl w:ilvl="0" w:tplc="D21E5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4906C5"/>
    <w:multiLevelType w:val="multilevel"/>
    <w:tmpl w:val="B30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325A4"/>
    <w:multiLevelType w:val="hybridMultilevel"/>
    <w:tmpl w:val="CCC2BFB2"/>
    <w:lvl w:ilvl="0" w:tplc="10780E4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77524FC"/>
    <w:multiLevelType w:val="multilevel"/>
    <w:tmpl w:val="443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36408"/>
    <w:multiLevelType w:val="hybridMultilevel"/>
    <w:tmpl w:val="680C26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5D67C4"/>
    <w:multiLevelType w:val="hybridMultilevel"/>
    <w:tmpl w:val="8C8C3E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60B299D"/>
    <w:multiLevelType w:val="hybridMultilevel"/>
    <w:tmpl w:val="31A4D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E8418A"/>
    <w:multiLevelType w:val="multilevel"/>
    <w:tmpl w:val="1D1E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310FD3"/>
    <w:multiLevelType w:val="hybridMultilevel"/>
    <w:tmpl w:val="189ECFA2"/>
    <w:lvl w:ilvl="0" w:tplc="7F1E37C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90561D0"/>
    <w:multiLevelType w:val="hybridMultilevel"/>
    <w:tmpl w:val="0C2C318A"/>
    <w:lvl w:ilvl="0" w:tplc="F1BE84D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415D57"/>
    <w:multiLevelType w:val="hybridMultilevel"/>
    <w:tmpl w:val="6E7C0892"/>
    <w:lvl w:ilvl="0" w:tplc="A4CCC7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8A3CB3"/>
    <w:multiLevelType w:val="hybridMultilevel"/>
    <w:tmpl w:val="BEE8558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0">
    <w:nsid w:val="367263F6"/>
    <w:multiLevelType w:val="hybridMultilevel"/>
    <w:tmpl w:val="56A8F898"/>
    <w:lvl w:ilvl="0" w:tplc="8C9E3562">
      <w:start w:val="1"/>
      <w:numFmt w:val="bullet"/>
      <w:lvlText w:val="•"/>
      <w:lvlJc w:val="left"/>
      <w:pPr>
        <w:tabs>
          <w:tab w:val="num" w:pos="720"/>
        </w:tabs>
        <w:ind w:left="720" w:hanging="360"/>
      </w:pPr>
      <w:rPr>
        <w:rFonts w:ascii="Arial" w:hAnsi="Arial" w:hint="default"/>
      </w:rPr>
    </w:lvl>
    <w:lvl w:ilvl="1" w:tplc="3ADEA8D0" w:tentative="1">
      <w:start w:val="1"/>
      <w:numFmt w:val="bullet"/>
      <w:lvlText w:val="•"/>
      <w:lvlJc w:val="left"/>
      <w:pPr>
        <w:tabs>
          <w:tab w:val="num" w:pos="1440"/>
        </w:tabs>
        <w:ind w:left="1440" w:hanging="360"/>
      </w:pPr>
      <w:rPr>
        <w:rFonts w:ascii="Arial" w:hAnsi="Arial" w:hint="default"/>
      </w:rPr>
    </w:lvl>
    <w:lvl w:ilvl="2" w:tplc="E188D268" w:tentative="1">
      <w:start w:val="1"/>
      <w:numFmt w:val="bullet"/>
      <w:lvlText w:val="•"/>
      <w:lvlJc w:val="left"/>
      <w:pPr>
        <w:tabs>
          <w:tab w:val="num" w:pos="2160"/>
        </w:tabs>
        <w:ind w:left="2160" w:hanging="360"/>
      </w:pPr>
      <w:rPr>
        <w:rFonts w:ascii="Arial" w:hAnsi="Arial" w:hint="default"/>
      </w:rPr>
    </w:lvl>
    <w:lvl w:ilvl="3" w:tplc="5F7ED7AE" w:tentative="1">
      <w:start w:val="1"/>
      <w:numFmt w:val="bullet"/>
      <w:lvlText w:val="•"/>
      <w:lvlJc w:val="left"/>
      <w:pPr>
        <w:tabs>
          <w:tab w:val="num" w:pos="2880"/>
        </w:tabs>
        <w:ind w:left="2880" w:hanging="360"/>
      </w:pPr>
      <w:rPr>
        <w:rFonts w:ascii="Arial" w:hAnsi="Arial" w:hint="default"/>
      </w:rPr>
    </w:lvl>
    <w:lvl w:ilvl="4" w:tplc="E43209E0" w:tentative="1">
      <w:start w:val="1"/>
      <w:numFmt w:val="bullet"/>
      <w:lvlText w:val="•"/>
      <w:lvlJc w:val="left"/>
      <w:pPr>
        <w:tabs>
          <w:tab w:val="num" w:pos="3600"/>
        </w:tabs>
        <w:ind w:left="3600" w:hanging="360"/>
      </w:pPr>
      <w:rPr>
        <w:rFonts w:ascii="Arial" w:hAnsi="Arial" w:hint="default"/>
      </w:rPr>
    </w:lvl>
    <w:lvl w:ilvl="5" w:tplc="29A4E3F8" w:tentative="1">
      <w:start w:val="1"/>
      <w:numFmt w:val="bullet"/>
      <w:lvlText w:val="•"/>
      <w:lvlJc w:val="left"/>
      <w:pPr>
        <w:tabs>
          <w:tab w:val="num" w:pos="4320"/>
        </w:tabs>
        <w:ind w:left="4320" w:hanging="360"/>
      </w:pPr>
      <w:rPr>
        <w:rFonts w:ascii="Arial" w:hAnsi="Arial" w:hint="default"/>
      </w:rPr>
    </w:lvl>
    <w:lvl w:ilvl="6" w:tplc="5F408338" w:tentative="1">
      <w:start w:val="1"/>
      <w:numFmt w:val="bullet"/>
      <w:lvlText w:val="•"/>
      <w:lvlJc w:val="left"/>
      <w:pPr>
        <w:tabs>
          <w:tab w:val="num" w:pos="5040"/>
        </w:tabs>
        <w:ind w:left="5040" w:hanging="360"/>
      </w:pPr>
      <w:rPr>
        <w:rFonts w:ascii="Arial" w:hAnsi="Arial" w:hint="default"/>
      </w:rPr>
    </w:lvl>
    <w:lvl w:ilvl="7" w:tplc="A5506198" w:tentative="1">
      <w:start w:val="1"/>
      <w:numFmt w:val="bullet"/>
      <w:lvlText w:val="•"/>
      <w:lvlJc w:val="left"/>
      <w:pPr>
        <w:tabs>
          <w:tab w:val="num" w:pos="5760"/>
        </w:tabs>
        <w:ind w:left="5760" w:hanging="360"/>
      </w:pPr>
      <w:rPr>
        <w:rFonts w:ascii="Arial" w:hAnsi="Arial" w:hint="default"/>
      </w:rPr>
    </w:lvl>
    <w:lvl w:ilvl="8" w:tplc="A35EE306" w:tentative="1">
      <w:start w:val="1"/>
      <w:numFmt w:val="bullet"/>
      <w:lvlText w:val="•"/>
      <w:lvlJc w:val="left"/>
      <w:pPr>
        <w:tabs>
          <w:tab w:val="num" w:pos="6480"/>
        </w:tabs>
        <w:ind w:left="6480" w:hanging="360"/>
      </w:pPr>
      <w:rPr>
        <w:rFonts w:ascii="Arial" w:hAnsi="Arial" w:hint="default"/>
      </w:rPr>
    </w:lvl>
  </w:abstractNum>
  <w:abstractNum w:abstractNumId="21">
    <w:nsid w:val="38E44051"/>
    <w:multiLevelType w:val="multilevel"/>
    <w:tmpl w:val="4A8A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150246"/>
    <w:multiLevelType w:val="multilevel"/>
    <w:tmpl w:val="6C28DC3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1E360C"/>
    <w:multiLevelType w:val="hybridMultilevel"/>
    <w:tmpl w:val="36CE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A947A7"/>
    <w:multiLevelType w:val="hybridMultilevel"/>
    <w:tmpl w:val="2AA8E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BE13D3"/>
    <w:multiLevelType w:val="hybridMultilevel"/>
    <w:tmpl w:val="6FF8E444"/>
    <w:lvl w:ilvl="0" w:tplc="4A64677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A1C4B"/>
    <w:multiLevelType w:val="hybridMultilevel"/>
    <w:tmpl w:val="367A4B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AA53749"/>
    <w:multiLevelType w:val="hybridMultilevel"/>
    <w:tmpl w:val="5192E1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BB91038"/>
    <w:multiLevelType w:val="multilevel"/>
    <w:tmpl w:val="E042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AB207C"/>
    <w:multiLevelType w:val="multilevel"/>
    <w:tmpl w:val="EF44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1A0EB1"/>
    <w:multiLevelType w:val="multilevel"/>
    <w:tmpl w:val="8EC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973576"/>
    <w:multiLevelType w:val="multilevel"/>
    <w:tmpl w:val="7D38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1B03EC"/>
    <w:multiLevelType w:val="multilevel"/>
    <w:tmpl w:val="49C2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DD6ABC"/>
    <w:multiLevelType w:val="hybridMultilevel"/>
    <w:tmpl w:val="1A244B1E"/>
    <w:lvl w:ilvl="0" w:tplc="27A67220">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245227"/>
    <w:multiLevelType w:val="hybridMultilevel"/>
    <w:tmpl w:val="C58AE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A7672"/>
    <w:multiLevelType w:val="hybridMultilevel"/>
    <w:tmpl w:val="419E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70048"/>
    <w:multiLevelType w:val="multilevel"/>
    <w:tmpl w:val="35901E38"/>
    <w:lvl w:ilvl="0">
      <w:start w:val="1"/>
      <w:numFmt w:val="decimal"/>
      <w:lvlText w:val="%1."/>
      <w:lvlJc w:val="left"/>
      <w:pPr>
        <w:ind w:left="1035" w:hanging="675"/>
      </w:pPr>
      <w:rPr>
        <w:rFonts w:hint="default"/>
      </w:rPr>
    </w:lvl>
    <w:lvl w:ilvl="1">
      <w:start w:val="1"/>
      <w:numFmt w:val="decimal"/>
      <w:isLgl/>
      <w:lvlText w:val="%1.%2."/>
      <w:lvlJc w:val="left"/>
      <w:pPr>
        <w:ind w:left="1755"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465"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5175" w:hanging="1440"/>
      </w:pPr>
      <w:rPr>
        <w:rFonts w:hint="default"/>
      </w:rPr>
    </w:lvl>
    <w:lvl w:ilvl="6">
      <w:start w:val="1"/>
      <w:numFmt w:val="decimal"/>
      <w:isLgl/>
      <w:lvlText w:val="%1.%2.%3.%4.%5.%6.%7."/>
      <w:lvlJc w:val="left"/>
      <w:pPr>
        <w:ind w:left="6210" w:hanging="1800"/>
      </w:pPr>
      <w:rPr>
        <w:rFonts w:hint="default"/>
      </w:rPr>
    </w:lvl>
    <w:lvl w:ilvl="7">
      <w:start w:val="1"/>
      <w:numFmt w:val="decimal"/>
      <w:isLgl/>
      <w:lvlText w:val="%1.%2.%3.%4.%5.%6.%7.%8."/>
      <w:lvlJc w:val="left"/>
      <w:pPr>
        <w:ind w:left="6885" w:hanging="1800"/>
      </w:pPr>
      <w:rPr>
        <w:rFonts w:hint="default"/>
      </w:rPr>
    </w:lvl>
    <w:lvl w:ilvl="8">
      <w:start w:val="1"/>
      <w:numFmt w:val="decimal"/>
      <w:isLgl/>
      <w:lvlText w:val="%1.%2.%3.%4.%5.%6.%7.%8.%9."/>
      <w:lvlJc w:val="left"/>
      <w:pPr>
        <w:ind w:left="7920" w:hanging="2160"/>
      </w:pPr>
      <w:rPr>
        <w:rFonts w:hint="default"/>
      </w:rPr>
    </w:lvl>
  </w:abstractNum>
  <w:abstractNum w:abstractNumId="37">
    <w:nsid w:val="70844568"/>
    <w:multiLevelType w:val="hybridMultilevel"/>
    <w:tmpl w:val="B1B897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17574C6"/>
    <w:multiLevelType w:val="multilevel"/>
    <w:tmpl w:val="6792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9C1655"/>
    <w:multiLevelType w:val="multilevel"/>
    <w:tmpl w:val="D3CCE670"/>
    <w:lvl w:ilvl="0">
      <w:start w:val="1"/>
      <w:numFmt w:val="low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nsid w:val="733501D1"/>
    <w:multiLevelType w:val="hybridMultilevel"/>
    <w:tmpl w:val="EA98686A"/>
    <w:lvl w:ilvl="0" w:tplc="25DCF26C">
      <w:start w:val="1"/>
      <w:numFmt w:val="decimal"/>
      <w:lvlText w:val="%1."/>
      <w:lvlJc w:val="left"/>
      <w:pPr>
        <w:tabs>
          <w:tab w:val="num" w:pos="720"/>
        </w:tabs>
        <w:ind w:left="720" w:hanging="360"/>
      </w:pPr>
      <w:rPr>
        <w:b/>
      </w:rPr>
    </w:lvl>
    <w:lvl w:ilvl="1" w:tplc="9E76C464">
      <w:numFmt w:val="none"/>
      <w:lvlText w:val=""/>
      <w:lvlJc w:val="left"/>
      <w:pPr>
        <w:tabs>
          <w:tab w:val="num" w:pos="360"/>
        </w:tabs>
        <w:ind w:left="0" w:firstLine="0"/>
      </w:pPr>
    </w:lvl>
    <w:lvl w:ilvl="2" w:tplc="CFF8F86A">
      <w:numFmt w:val="none"/>
      <w:lvlText w:val=""/>
      <w:lvlJc w:val="left"/>
      <w:pPr>
        <w:tabs>
          <w:tab w:val="num" w:pos="360"/>
        </w:tabs>
        <w:ind w:left="0" w:firstLine="0"/>
      </w:pPr>
    </w:lvl>
    <w:lvl w:ilvl="3" w:tplc="7C902F52">
      <w:numFmt w:val="none"/>
      <w:lvlText w:val=""/>
      <w:lvlJc w:val="left"/>
      <w:pPr>
        <w:tabs>
          <w:tab w:val="num" w:pos="360"/>
        </w:tabs>
        <w:ind w:left="0" w:firstLine="0"/>
      </w:pPr>
    </w:lvl>
    <w:lvl w:ilvl="4" w:tplc="AE9C25F6">
      <w:numFmt w:val="none"/>
      <w:lvlText w:val=""/>
      <w:lvlJc w:val="left"/>
      <w:pPr>
        <w:tabs>
          <w:tab w:val="num" w:pos="360"/>
        </w:tabs>
        <w:ind w:left="0" w:firstLine="0"/>
      </w:pPr>
    </w:lvl>
    <w:lvl w:ilvl="5" w:tplc="A32AEECE">
      <w:numFmt w:val="none"/>
      <w:lvlText w:val=""/>
      <w:lvlJc w:val="left"/>
      <w:pPr>
        <w:tabs>
          <w:tab w:val="num" w:pos="360"/>
        </w:tabs>
        <w:ind w:left="0" w:firstLine="0"/>
      </w:pPr>
    </w:lvl>
    <w:lvl w:ilvl="6" w:tplc="F0C42DB2">
      <w:numFmt w:val="none"/>
      <w:lvlText w:val=""/>
      <w:lvlJc w:val="left"/>
      <w:pPr>
        <w:tabs>
          <w:tab w:val="num" w:pos="360"/>
        </w:tabs>
        <w:ind w:left="0" w:firstLine="0"/>
      </w:pPr>
    </w:lvl>
    <w:lvl w:ilvl="7" w:tplc="769EEAE8">
      <w:numFmt w:val="none"/>
      <w:lvlText w:val=""/>
      <w:lvlJc w:val="left"/>
      <w:pPr>
        <w:tabs>
          <w:tab w:val="num" w:pos="360"/>
        </w:tabs>
        <w:ind w:left="0" w:firstLine="0"/>
      </w:pPr>
    </w:lvl>
    <w:lvl w:ilvl="8" w:tplc="5CF0D5F0">
      <w:numFmt w:val="none"/>
      <w:lvlText w:val=""/>
      <w:lvlJc w:val="left"/>
      <w:pPr>
        <w:tabs>
          <w:tab w:val="num" w:pos="360"/>
        </w:tabs>
        <w:ind w:left="0" w:firstLine="0"/>
      </w:pPr>
    </w:lvl>
  </w:abstractNum>
  <w:num w:numId="1">
    <w:abstractNumId w:val="14"/>
  </w:num>
  <w:num w:numId="2">
    <w:abstractNumId w:val="7"/>
  </w:num>
  <w:num w:numId="3">
    <w:abstractNumId w:val="12"/>
  </w:num>
  <w:num w:numId="4">
    <w:abstractNumId w:val="24"/>
  </w:num>
  <w:num w:numId="5">
    <w:abstractNumId w:val="26"/>
  </w:num>
  <w:num w:numId="6">
    <w:abstractNumId w:val="37"/>
  </w:num>
  <w:num w:numId="7">
    <w:abstractNumId w:val="27"/>
  </w:num>
  <w:num w:numId="8">
    <w:abstractNumId w:val="23"/>
  </w:num>
  <w:num w:numId="9">
    <w:abstractNumId w:val="40"/>
  </w:num>
  <w:num w:numId="10">
    <w:abstractNumId w:val="4"/>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9"/>
  </w:num>
  <w:num w:numId="14">
    <w:abstractNumId w:val="36"/>
  </w:num>
  <w:num w:numId="15">
    <w:abstractNumId w:val="6"/>
  </w:num>
  <w:num w:numId="16">
    <w:abstractNumId w:val="39"/>
  </w:num>
  <w:num w:numId="17">
    <w:abstractNumId w:val="2"/>
  </w:num>
  <w:num w:numId="18">
    <w:abstractNumId w:val="8"/>
  </w:num>
  <w:num w:numId="19">
    <w:abstractNumId w:val="28"/>
  </w:num>
  <w:num w:numId="20">
    <w:abstractNumId w:val="15"/>
  </w:num>
  <w:num w:numId="21">
    <w:abstractNumId w:val="25"/>
  </w:num>
  <w:num w:numId="22">
    <w:abstractNumId w:val="16"/>
  </w:num>
  <w:num w:numId="23">
    <w:abstractNumId w:val="1"/>
  </w:num>
  <w:num w:numId="24">
    <w:abstractNumId w:val="22"/>
  </w:num>
  <w:num w:numId="25">
    <w:abstractNumId w:val="31"/>
  </w:num>
  <w:num w:numId="26">
    <w:abstractNumId w:val="21"/>
  </w:num>
  <w:num w:numId="27">
    <w:abstractNumId w:val="29"/>
  </w:num>
  <w:num w:numId="28">
    <w:abstractNumId w:val="9"/>
  </w:num>
  <w:num w:numId="29">
    <w:abstractNumId w:val="30"/>
  </w:num>
  <w:num w:numId="30">
    <w:abstractNumId w:val="11"/>
  </w:num>
  <w:num w:numId="31">
    <w:abstractNumId w:val="38"/>
  </w:num>
  <w:num w:numId="32">
    <w:abstractNumId w:val="35"/>
  </w:num>
  <w:num w:numId="33">
    <w:abstractNumId w:val="13"/>
  </w:num>
  <w:num w:numId="34">
    <w:abstractNumId w:val="32"/>
  </w:num>
  <w:num w:numId="35">
    <w:abstractNumId w:val="5"/>
  </w:num>
  <w:num w:numId="36">
    <w:abstractNumId w:val="17"/>
  </w:num>
  <w:num w:numId="37">
    <w:abstractNumId w:val="34"/>
  </w:num>
  <w:num w:numId="38">
    <w:abstractNumId w:val="3"/>
  </w:num>
  <w:num w:numId="39">
    <w:abstractNumId w:val="40"/>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1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6A3AD7"/>
    <w:rsid w:val="00012B84"/>
    <w:rsid w:val="0008724F"/>
    <w:rsid w:val="000F679D"/>
    <w:rsid w:val="00131E76"/>
    <w:rsid w:val="00141DE5"/>
    <w:rsid w:val="001665EF"/>
    <w:rsid w:val="00176303"/>
    <w:rsid w:val="001A7299"/>
    <w:rsid w:val="001B1389"/>
    <w:rsid w:val="0020695A"/>
    <w:rsid w:val="00206F11"/>
    <w:rsid w:val="002148F8"/>
    <w:rsid w:val="00223585"/>
    <w:rsid w:val="00235B03"/>
    <w:rsid w:val="00244DFE"/>
    <w:rsid w:val="002461E0"/>
    <w:rsid w:val="002927A3"/>
    <w:rsid w:val="002C13AB"/>
    <w:rsid w:val="003038D2"/>
    <w:rsid w:val="00325B45"/>
    <w:rsid w:val="00335FF1"/>
    <w:rsid w:val="00377A97"/>
    <w:rsid w:val="00387480"/>
    <w:rsid w:val="00390814"/>
    <w:rsid w:val="00415124"/>
    <w:rsid w:val="004171DA"/>
    <w:rsid w:val="004517ED"/>
    <w:rsid w:val="00456349"/>
    <w:rsid w:val="004C5855"/>
    <w:rsid w:val="00522F10"/>
    <w:rsid w:val="00584DEC"/>
    <w:rsid w:val="005D25E1"/>
    <w:rsid w:val="00646CC0"/>
    <w:rsid w:val="006770A3"/>
    <w:rsid w:val="006843E9"/>
    <w:rsid w:val="006916F5"/>
    <w:rsid w:val="0069785B"/>
    <w:rsid w:val="006A3AD7"/>
    <w:rsid w:val="006D4D71"/>
    <w:rsid w:val="006E1E0F"/>
    <w:rsid w:val="007340E1"/>
    <w:rsid w:val="00734F48"/>
    <w:rsid w:val="00750352"/>
    <w:rsid w:val="00755256"/>
    <w:rsid w:val="0079049C"/>
    <w:rsid w:val="007964D2"/>
    <w:rsid w:val="007E2A60"/>
    <w:rsid w:val="008A4452"/>
    <w:rsid w:val="008B767F"/>
    <w:rsid w:val="00934F97"/>
    <w:rsid w:val="00941F81"/>
    <w:rsid w:val="009872F3"/>
    <w:rsid w:val="009916A0"/>
    <w:rsid w:val="009972F8"/>
    <w:rsid w:val="009C3D3E"/>
    <w:rsid w:val="009E06EE"/>
    <w:rsid w:val="009E0F6B"/>
    <w:rsid w:val="00A06249"/>
    <w:rsid w:val="00A2557A"/>
    <w:rsid w:val="00A30AFC"/>
    <w:rsid w:val="00A3114B"/>
    <w:rsid w:val="00A34A34"/>
    <w:rsid w:val="00A5047B"/>
    <w:rsid w:val="00AA1B73"/>
    <w:rsid w:val="00AA5CDD"/>
    <w:rsid w:val="00AD53FD"/>
    <w:rsid w:val="00AD7BA9"/>
    <w:rsid w:val="00B32D37"/>
    <w:rsid w:val="00B33C40"/>
    <w:rsid w:val="00B92975"/>
    <w:rsid w:val="00BB4E57"/>
    <w:rsid w:val="00BF760C"/>
    <w:rsid w:val="00C074F9"/>
    <w:rsid w:val="00C15AC1"/>
    <w:rsid w:val="00CA2049"/>
    <w:rsid w:val="00CB1C23"/>
    <w:rsid w:val="00D068F0"/>
    <w:rsid w:val="00D63FEF"/>
    <w:rsid w:val="00DB7C3C"/>
    <w:rsid w:val="00DC1889"/>
    <w:rsid w:val="00DC3644"/>
    <w:rsid w:val="00DE1E3A"/>
    <w:rsid w:val="00DE2A22"/>
    <w:rsid w:val="00DE6130"/>
    <w:rsid w:val="00E932F7"/>
    <w:rsid w:val="00EB5CAF"/>
    <w:rsid w:val="00EC2BBB"/>
    <w:rsid w:val="00EE0106"/>
    <w:rsid w:val="00F02C87"/>
    <w:rsid w:val="00F17C3F"/>
    <w:rsid w:val="00F33F8D"/>
    <w:rsid w:val="00FD4E9E"/>
    <w:rsid w:val="00FF101A"/>
    <w:rsid w:val="00FF6AA8"/>
    <w:rsid w:val="00FF7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C1"/>
  </w:style>
  <w:style w:type="paragraph" w:styleId="1">
    <w:name w:val="heading 1"/>
    <w:basedOn w:val="a"/>
    <w:next w:val="a"/>
    <w:link w:val="10"/>
    <w:uiPriority w:val="9"/>
    <w:qFormat/>
    <w:rsid w:val="00F17C3F"/>
    <w:pPr>
      <w:keepNext/>
      <w:keepLines/>
      <w:spacing w:before="480" w:after="0"/>
      <w:outlineLvl w:val="0"/>
    </w:pPr>
    <w:rPr>
      <w:rFonts w:ascii="Cambria" w:eastAsia="Times New Roman" w:hAnsi="Cambria" w:cs="Times New Roman"/>
      <w:b/>
      <w:bCs/>
      <w:color w:val="365F91"/>
      <w:sz w:val="24"/>
      <w:szCs w:val="24"/>
    </w:rPr>
  </w:style>
  <w:style w:type="paragraph" w:styleId="2">
    <w:name w:val="heading 2"/>
    <w:basedOn w:val="a"/>
    <w:next w:val="a"/>
    <w:link w:val="20"/>
    <w:uiPriority w:val="9"/>
    <w:semiHidden/>
    <w:unhideWhenUsed/>
    <w:qFormat/>
    <w:rsid w:val="00F17C3F"/>
    <w:pPr>
      <w:keepNext/>
      <w:keepLines/>
      <w:spacing w:before="200" w:after="0"/>
      <w:outlineLvl w:val="1"/>
    </w:pPr>
    <w:rPr>
      <w:rFonts w:ascii="Cambria" w:eastAsia="Times New Roman" w:hAnsi="Cambria" w:cs="Times New Roman"/>
      <w:color w:val="365F91"/>
      <w:sz w:val="24"/>
      <w:szCs w:val="24"/>
    </w:rPr>
  </w:style>
  <w:style w:type="paragraph" w:styleId="3">
    <w:name w:val="heading 3"/>
    <w:basedOn w:val="a"/>
    <w:next w:val="a"/>
    <w:link w:val="30"/>
    <w:uiPriority w:val="9"/>
    <w:semiHidden/>
    <w:unhideWhenUsed/>
    <w:qFormat/>
    <w:rsid w:val="00F17C3F"/>
    <w:pPr>
      <w:keepNext/>
      <w:keepLines/>
      <w:spacing w:before="200" w:after="0"/>
      <w:outlineLvl w:val="2"/>
    </w:pPr>
    <w:rPr>
      <w:rFonts w:ascii="Cambria" w:eastAsia="Times New Roman" w:hAnsi="Cambria" w:cs="Times New Roman"/>
      <w:color w:val="4F81BD"/>
      <w:sz w:val="24"/>
      <w:szCs w:val="24"/>
    </w:rPr>
  </w:style>
  <w:style w:type="paragraph" w:styleId="4">
    <w:name w:val="heading 4"/>
    <w:basedOn w:val="a"/>
    <w:next w:val="a"/>
    <w:link w:val="40"/>
    <w:uiPriority w:val="9"/>
    <w:semiHidden/>
    <w:unhideWhenUsed/>
    <w:qFormat/>
    <w:rsid w:val="00F17C3F"/>
    <w:pPr>
      <w:keepNext/>
      <w:keepLines/>
      <w:spacing w:before="200" w:after="0"/>
      <w:outlineLvl w:val="3"/>
    </w:pPr>
    <w:rPr>
      <w:rFonts w:ascii="Cambria" w:eastAsia="Times New Roman" w:hAnsi="Cambria" w:cs="Times New Roman"/>
      <w:i/>
      <w:iCs/>
      <w:color w:val="4F81BD"/>
      <w:sz w:val="24"/>
      <w:szCs w:val="24"/>
    </w:rPr>
  </w:style>
  <w:style w:type="paragraph" w:styleId="5">
    <w:name w:val="heading 5"/>
    <w:basedOn w:val="a"/>
    <w:next w:val="a"/>
    <w:link w:val="50"/>
    <w:uiPriority w:val="9"/>
    <w:semiHidden/>
    <w:unhideWhenUsed/>
    <w:qFormat/>
    <w:rsid w:val="00F17C3F"/>
    <w:pPr>
      <w:keepNext/>
      <w:keepLines/>
      <w:spacing w:before="200" w:after="0"/>
      <w:outlineLvl w:val="4"/>
    </w:pPr>
    <w:rPr>
      <w:rFonts w:ascii="Cambria" w:eastAsia="Times New Roman" w:hAnsi="Cambria" w:cs="Times New Roman"/>
      <w:color w:val="4F81BD"/>
    </w:rPr>
  </w:style>
  <w:style w:type="paragraph" w:styleId="6">
    <w:name w:val="heading 6"/>
    <w:basedOn w:val="a"/>
    <w:next w:val="a"/>
    <w:link w:val="60"/>
    <w:uiPriority w:val="9"/>
    <w:semiHidden/>
    <w:unhideWhenUsed/>
    <w:qFormat/>
    <w:rsid w:val="00F17C3F"/>
    <w:pPr>
      <w:keepNext/>
      <w:keepLines/>
      <w:spacing w:before="200" w:after="0"/>
      <w:outlineLvl w:val="5"/>
    </w:pPr>
    <w:rPr>
      <w:rFonts w:ascii="Cambria" w:eastAsia="Times New Roman" w:hAnsi="Cambria" w:cs="Times New Roman"/>
      <w:i/>
      <w:iCs/>
      <w:color w:val="4F81BD"/>
    </w:rPr>
  </w:style>
  <w:style w:type="paragraph" w:styleId="7">
    <w:name w:val="heading 7"/>
    <w:basedOn w:val="a"/>
    <w:next w:val="a"/>
    <w:link w:val="70"/>
    <w:uiPriority w:val="9"/>
    <w:semiHidden/>
    <w:unhideWhenUsed/>
    <w:qFormat/>
    <w:rsid w:val="00F17C3F"/>
    <w:pPr>
      <w:keepNext/>
      <w:keepLines/>
      <w:spacing w:before="200" w:after="0"/>
      <w:outlineLvl w:val="6"/>
    </w:pPr>
    <w:rPr>
      <w:rFonts w:ascii="Cambria" w:eastAsia="Times New Roman" w:hAnsi="Cambria" w:cs="Times New Roman"/>
      <w:b/>
      <w:bCs/>
      <w:color w:val="9BBB59"/>
      <w:sz w:val="20"/>
      <w:szCs w:val="20"/>
    </w:rPr>
  </w:style>
  <w:style w:type="paragraph" w:styleId="8">
    <w:name w:val="heading 8"/>
    <w:basedOn w:val="a"/>
    <w:next w:val="a"/>
    <w:link w:val="80"/>
    <w:uiPriority w:val="9"/>
    <w:semiHidden/>
    <w:unhideWhenUsed/>
    <w:qFormat/>
    <w:rsid w:val="00F17C3F"/>
    <w:pPr>
      <w:keepNext/>
      <w:keepLines/>
      <w:spacing w:before="200" w:after="0"/>
      <w:outlineLvl w:val="7"/>
    </w:pPr>
    <w:rPr>
      <w:rFonts w:ascii="Cambria" w:eastAsia="Times New Roman" w:hAnsi="Cambria" w:cs="Times New Roman"/>
      <w:b/>
      <w:bCs/>
      <w:i/>
      <w:iCs/>
      <w:color w:val="9BBB59"/>
      <w:sz w:val="20"/>
      <w:szCs w:val="20"/>
    </w:rPr>
  </w:style>
  <w:style w:type="paragraph" w:styleId="9">
    <w:name w:val="heading 9"/>
    <w:basedOn w:val="a"/>
    <w:next w:val="a"/>
    <w:link w:val="90"/>
    <w:uiPriority w:val="9"/>
    <w:semiHidden/>
    <w:unhideWhenUsed/>
    <w:qFormat/>
    <w:rsid w:val="00F17C3F"/>
    <w:pPr>
      <w:keepNext/>
      <w:keepLines/>
      <w:spacing w:before="200" w:after="0"/>
      <w:outlineLvl w:val="8"/>
    </w:pPr>
    <w:rPr>
      <w:rFonts w:ascii="Cambria" w:eastAsia="Times New Roman" w:hAnsi="Cambria"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C3F"/>
    <w:rPr>
      <w:rFonts w:ascii="Cambria" w:eastAsia="Times New Roman" w:hAnsi="Cambria" w:cs="Times New Roman"/>
      <w:b/>
      <w:bCs/>
      <w:color w:val="365F91"/>
      <w:sz w:val="24"/>
      <w:szCs w:val="24"/>
    </w:rPr>
  </w:style>
  <w:style w:type="character" w:customStyle="1" w:styleId="20">
    <w:name w:val="Заголовок 2 Знак"/>
    <w:basedOn w:val="a0"/>
    <w:link w:val="2"/>
    <w:uiPriority w:val="9"/>
    <w:semiHidden/>
    <w:rsid w:val="00F17C3F"/>
    <w:rPr>
      <w:rFonts w:ascii="Cambria" w:eastAsia="Times New Roman" w:hAnsi="Cambria" w:cs="Times New Roman"/>
      <w:color w:val="365F91"/>
      <w:sz w:val="24"/>
      <w:szCs w:val="24"/>
    </w:rPr>
  </w:style>
  <w:style w:type="character" w:customStyle="1" w:styleId="30">
    <w:name w:val="Заголовок 3 Знак"/>
    <w:basedOn w:val="a0"/>
    <w:link w:val="3"/>
    <w:uiPriority w:val="9"/>
    <w:semiHidden/>
    <w:rsid w:val="00F17C3F"/>
    <w:rPr>
      <w:rFonts w:ascii="Cambria" w:eastAsia="Times New Roman" w:hAnsi="Cambria" w:cs="Times New Roman"/>
      <w:color w:val="4F81BD"/>
      <w:sz w:val="24"/>
      <w:szCs w:val="24"/>
    </w:rPr>
  </w:style>
  <w:style w:type="character" w:customStyle="1" w:styleId="40">
    <w:name w:val="Заголовок 4 Знак"/>
    <w:basedOn w:val="a0"/>
    <w:link w:val="4"/>
    <w:uiPriority w:val="9"/>
    <w:semiHidden/>
    <w:rsid w:val="00F17C3F"/>
    <w:rPr>
      <w:rFonts w:ascii="Cambria" w:eastAsia="Times New Roman" w:hAnsi="Cambria" w:cs="Times New Roman"/>
      <w:i/>
      <w:iCs/>
      <w:color w:val="4F81BD"/>
      <w:sz w:val="24"/>
      <w:szCs w:val="24"/>
    </w:rPr>
  </w:style>
  <w:style w:type="character" w:customStyle="1" w:styleId="50">
    <w:name w:val="Заголовок 5 Знак"/>
    <w:basedOn w:val="a0"/>
    <w:link w:val="5"/>
    <w:uiPriority w:val="9"/>
    <w:semiHidden/>
    <w:rsid w:val="00F17C3F"/>
    <w:rPr>
      <w:rFonts w:ascii="Cambria" w:eastAsia="Times New Roman" w:hAnsi="Cambria" w:cs="Times New Roman"/>
      <w:color w:val="4F81BD"/>
    </w:rPr>
  </w:style>
  <w:style w:type="character" w:customStyle="1" w:styleId="60">
    <w:name w:val="Заголовок 6 Знак"/>
    <w:basedOn w:val="a0"/>
    <w:link w:val="6"/>
    <w:uiPriority w:val="9"/>
    <w:semiHidden/>
    <w:rsid w:val="00F17C3F"/>
    <w:rPr>
      <w:rFonts w:ascii="Cambria" w:eastAsia="Times New Roman" w:hAnsi="Cambria" w:cs="Times New Roman"/>
      <w:i/>
      <w:iCs/>
      <w:color w:val="4F81BD"/>
    </w:rPr>
  </w:style>
  <w:style w:type="character" w:customStyle="1" w:styleId="70">
    <w:name w:val="Заголовок 7 Знак"/>
    <w:basedOn w:val="a0"/>
    <w:link w:val="7"/>
    <w:uiPriority w:val="9"/>
    <w:semiHidden/>
    <w:rsid w:val="00F17C3F"/>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F17C3F"/>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F17C3F"/>
    <w:rPr>
      <w:rFonts w:ascii="Cambria" w:eastAsia="Times New Roman" w:hAnsi="Cambria" w:cs="Times New Roman"/>
      <w:i/>
      <w:iCs/>
      <w:color w:val="9BBB59"/>
      <w:sz w:val="20"/>
      <w:szCs w:val="20"/>
    </w:rPr>
  </w:style>
  <w:style w:type="paragraph" w:styleId="a3">
    <w:name w:val="Balloon Text"/>
    <w:basedOn w:val="a"/>
    <w:link w:val="a4"/>
    <w:uiPriority w:val="99"/>
    <w:semiHidden/>
    <w:unhideWhenUsed/>
    <w:rsid w:val="00F17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C3F"/>
    <w:rPr>
      <w:rFonts w:ascii="Tahoma" w:hAnsi="Tahoma" w:cs="Tahoma"/>
      <w:sz w:val="16"/>
      <w:szCs w:val="16"/>
    </w:rPr>
  </w:style>
  <w:style w:type="paragraph" w:customStyle="1" w:styleId="11">
    <w:name w:val="Заголовок 11"/>
    <w:basedOn w:val="a"/>
    <w:next w:val="a"/>
    <w:uiPriority w:val="9"/>
    <w:qFormat/>
    <w:rsid w:val="00F17C3F"/>
    <w:pPr>
      <w:pBdr>
        <w:bottom w:val="single" w:sz="12" w:space="1" w:color="365F91"/>
      </w:pBdr>
      <w:spacing w:before="600" w:after="80" w:line="240" w:lineRule="auto"/>
      <w:outlineLvl w:val="0"/>
    </w:pPr>
    <w:rPr>
      <w:rFonts w:ascii="Cambria" w:eastAsia="Times New Roman" w:hAnsi="Cambria" w:cs="Times New Roman"/>
      <w:b/>
      <w:bCs/>
      <w:color w:val="365F91"/>
      <w:sz w:val="24"/>
      <w:szCs w:val="24"/>
    </w:rPr>
  </w:style>
  <w:style w:type="paragraph" w:customStyle="1" w:styleId="21">
    <w:name w:val="Заголовок 21"/>
    <w:basedOn w:val="a"/>
    <w:next w:val="a"/>
    <w:uiPriority w:val="9"/>
    <w:semiHidden/>
    <w:unhideWhenUsed/>
    <w:qFormat/>
    <w:rsid w:val="00F17C3F"/>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paragraph" w:customStyle="1" w:styleId="31">
    <w:name w:val="Заголовок 31"/>
    <w:basedOn w:val="a"/>
    <w:next w:val="a"/>
    <w:uiPriority w:val="9"/>
    <w:semiHidden/>
    <w:unhideWhenUsed/>
    <w:qFormat/>
    <w:rsid w:val="00F17C3F"/>
    <w:pPr>
      <w:pBdr>
        <w:bottom w:val="single" w:sz="4" w:space="1" w:color="95B3D7"/>
      </w:pBdr>
      <w:spacing w:before="200" w:after="80" w:line="240" w:lineRule="auto"/>
      <w:outlineLvl w:val="2"/>
    </w:pPr>
    <w:rPr>
      <w:rFonts w:ascii="Cambria" w:eastAsia="Times New Roman" w:hAnsi="Cambria" w:cs="Times New Roman"/>
      <w:color w:val="4F81BD"/>
      <w:sz w:val="24"/>
      <w:szCs w:val="24"/>
    </w:rPr>
  </w:style>
  <w:style w:type="paragraph" w:customStyle="1" w:styleId="41">
    <w:name w:val="Заголовок 41"/>
    <w:basedOn w:val="a"/>
    <w:next w:val="a"/>
    <w:uiPriority w:val="9"/>
    <w:semiHidden/>
    <w:unhideWhenUsed/>
    <w:qFormat/>
    <w:rsid w:val="00F17C3F"/>
    <w:pPr>
      <w:pBdr>
        <w:bottom w:val="single" w:sz="4" w:space="2" w:color="B8CCE4"/>
      </w:pBdr>
      <w:spacing w:before="200" w:after="80" w:line="240" w:lineRule="auto"/>
      <w:outlineLvl w:val="3"/>
    </w:pPr>
    <w:rPr>
      <w:rFonts w:ascii="Cambria" w:eastAsia="Times New Roman" w:hAnsi="Cambria" w:cs="Times New Roman"/>
      <w:i/>
      <w:iCs/>
      <w:color w:val="4F81BD"/>
      <w:sz w:val="24"/>
      <w:szCs w:val="24"/>
    </w:rPr>
  </w:style>
  <w:style w:type="paragraph" w:customStyle="1" w:styleId="51">
    <w:name w:val="Заголовок 51"/>
    <w:basedOn w:val="a"/>
    <w:next w:val="a"/>
    <w:uiPriority w:val="9"/>
    <w:semiHidden/>
    <w:unhideWhenUsed/>
    <w:qFormat/>
    <w:rsid w:val="00F17C3F"/>
    <w:pPr>
      <w:spacing w:before="200" w:after="80" w:line="240" w:lineRule="auto"/>
      <w:outlineLvl w:val="4"/>
    </w:pPr>
    <w:rPr>
      <w:rFonts w:ascii="Cambria" w:eastAsia="Times New Roman" w:hAnsi="Cambria" w:cs="Times New Roman"/>
      <w:color w:val="4F81BD"/>
    </w:rPr>
  </w:style>
  <w:style w:type="paragraph" w:customStyle="1" w:styleId="61">
    <w:name w:val="Заголовок 61"/>
    <w:basedOn w:val="a"/>
    <w:next w:val="a"/>
    <w:uiPriority w:val="9"/>
    <w:semiHidden/>
    <w:unhideWhenUsed/>
    <w:qFormat/>
    <w:rsid w:val="00F17C3F"/>
    <w:pPr>
      <w:spacing w:before="280" w:after="100" w:line="240" w:lineRule="auto"/>
      <w:outlineLvl w:val="5"/>
    </w:pPr>
    <w:rPr>
      <w:rFonts w:ascii="Cambria" w:eastAsia="Times New Roman" w:hAnsi="Cambria" w:cs="Times New Roman"/>
      <w:i/>
      <w:iCs/>
      <w:color w:val="4F81BD"/>
    </w:rPr>
  </w:style>
  <w:style w:type="paragraph" w:customStyle="1" w:styleId="71">
    <w:name w:val="Заголовок 71"/>
    <w:basedOn w:val="a"/>
    <w:next w:val="a"/>
    <w:uiPriority w:val="9"/>
    <w:semiHidden/>
    <w:unhideWhenUsed/>
    <w:qFormat/>
    <w:rsid w:val="00F17C3F"/>
    <w:pPr>
      <w:spacing w:before="320" w:after="100" w:line="240" w:lineRule="auto"/>
      <w:outlineLvl w:val="6"/>
    </w:pPr>
    <w:rPr>
      <w:rFonts w:ascii="Cambria" w:eastAsia="Times New Roman" w:hAnsi="Cambria" w:cs="Times New Roman"/>
      <w:b/>
      <w:bCs/>
      <w:color w:val="9BBB59"/>
      <w:sz w:val="20"/>
      <w:szCs w:val="20"/>
    </w:rPr>
  </w:style>
  <w:style w:type="paragraph" w:customStyle="1" w:styleId="81">
    <w:name w:val="Заголовок 81"/>
    <w:basedOn w:val="a"/>
    <w:next w:val="a"/>
    <w:uiPriority w:val="9"/>
    <w:semiHidden/>
    <w:unhideWhenUsed/>
    <w:qFormat/>
    <w:rsid w:val="00F17C3F"/>
    <w:pPr>
      <w:spacing w:before="320" w:after="100" w:line="240" w:lineRule="auto"/>
      <w:outlineLvl w:val="7"/>
    </w:pPr>
    <w:rPr>
      <w:rFonts w:ascii="Cambria" w:eastAsia="Times New Roman" w:hAnsi="Cambria" w:cs="Times New Roman"/>
      <w:b/>
      <w:bCs/>
      <w:i/>
      <w:iCs/>
      <w:color w:val="9BBB59"/>
      <w:sz w:val="20"/>
      <w:szCs w:val="20"/>
    </w:rPr>
  </w:style>
  <w:style w:type="paragraph" w:customStyle="1" w:styleId="91">
    <w:name w:val="Заголовок 91"/>
    <w:basedOn w:val="a"/>
    <w:next w:val="a"/>
    <w:uiPriority w:val="9"/>
    <w:semiHidden/>
    <w:unhideWhenUsed/>
    <w:qFormat/>
    <w:rsid w:val="00F17C3F"/>
    <w:pPr>
      <w:spacing w:before="320" w:after="100" w:line="240" w:lineRule="auto"/>
      <w:outlineLvl w:val="8"/>
    </w:pPr>
    <w:rPr>
      <w:rFonts w:ascii="Cambria" w:eastAsia="Times New Roman" w:hAnsi="Cambria" w:cs="Times New Roman"/>
      <w:i/>
      <w:iCs/>
      <w:color w:val="9BBB59"/>
      <w:sz w:val="20"/>
      <w:szCs w:val="20"/>
    </w:rPr>
  </w:style>
  <w:style w:type="numbering" w:customStyle="1" w:styleId="12">
    <w:name w:val="Нет списка1"/>
    <w:next w:val="a2"/>
    <w:uiPriority w:val="99"/>
    <w:semiHidden/>
    <w:unhideWhenUsed/>
    <w:rsid w:val="00F17C3F"/>
  </w:style>
  <w:style w:type="character" w:customStyle="1" w:styleId="13">
    <w:name w:val="Гиперссылка1"/>
    <w:basedOn w:val="a0"/>
    <w:uiPriority w:val="99"/>
    <w:semiHidden/>
    <w:unhideWhenUsed/>
    <w:rsid w:val="00F17C3F"/>
    <w:rPr>
      <w:color w:val="0000FF"/>
      <w:u w:val="single"/>
    </w:rPr>
  </w:style>
  <w:style w:type="character" w:customStyle="1" w:styleId="14">
    <w:name w:val="Просмотренная гиперссылка1"/>
    <w:basedOn w:val="a0"/>
    <w:uiPriority w:val="99"/>
    <w:semiHidden/>
    <w:unhideWhenUsed/>
    <w:rsid w:val="00F17C3F"/>
    <w:rPr>
      <w:color w:val="800080"/>
      <w:u w:val="single"/>
    </w:rPr>
  </w:style>
  <w:style w:type="character" w:customStyle="1" w:styleId="15">
    <w:name w:val="Выделение1"/>
    <w:uiPriority w:val="20"/>
    <w:qFormat/>
    <w:rsid w:val="00F17C3F"/>
    <w:rPr>
      <w:b/>
      <w:bCs/>
      <w:i/>
      <w:iCs/>
      <w:color w:val="5A5A5A"/>
    </w:rPr>
  </w:style>
  <w:style w:type="character" w:styleId="a5">
    <w:name w:val="Strong"/>
    <w:basedOn w:val="a0"/>
    <w:uiPriority w:val="22"/>
    <w:qFormat/>
    <w:rsid w:val="00F17C3F"/>
    <w:rPr>
      <w:b/>
      <w:bCs/>
      <w:spacing w:val="0"/>
    </w:rPr>
  </w:style>
  <w:style w:type="paragraph" w:styleId="a6">
    <w:name w:val="caption"/>
    <w:basedOn w:val="a"/>
    <w:next w:val="a"/>
    <w:uiPriority w:val="35"/>
    <w:semiHidden/>
    <w:unhideWhenUsed/>
    <w:qFormat/>
    <w:rsid w:val="00F17C3F"/>
    <w:pPr>
      <w:spacing w:after="0" w:line="240" w:lineRule="auto"/>
      <w:ind w:firstLine="360"/>
    </w:pPr>
    <w:rPr>
      <w:rFonts w:ascii="Calibri" w:eastAsia="Calibri" w:hAnsi="Calibri" w:cs="Times New Roman"/>
      <w:b/>
      <w:bCs/>
      <w:sz w:val="18"/>
      <w:szCs w:val="18"/>
    </w:rPr>
  </w:style>
  <w:style w:type="paragraph" w:customStyle="1" w:styleId="16">
    <w:name w:val="Название1"/>
    <w:basedOn w:val="a"/>
    <w:next w:val="a"/>
    <w:uiPriority w:val="10"/>
    <w:qFormat/>
    <w:rsid w:val="00F17C3F"/>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rPr>
  </w:style>
  <w:style w:type="character" w:customStyle="1" w:styleId="a7">
    <w:name w:val="Название Знак"/>
    <w:basedOn w:val="a0"/>
    <w:link w:val="a8"/>
    <w:uiPriority w:val="10"/>
    <w:rsid w:val="00F17C3F"/>
    <w:rPr>
      <w:rFonts w:ascii="Cambria" w:eastAsia="Times New Roman" w:hAnsi="Cambria" w:cs="Times New Roman"/>
      <w:i/>
      <w:iCs/>
      <w:color w:val="243F60"/>
      <w:sz w:val="60"/>
      <w:szCs w:val="60"/>
    </w:rPr>
  </w:style>
  <w:style w:type="paragraph" w:styleId="a9">
    <w:name w:val="Subtitle"/>
    <w:basedOn w:val="a"/>
    <w:next w:val="a"/>
    <w:link w:val="aa"/>
    <w:uiPriority w:val="11"/>
    <w:qFormat/>
    <w:rsid w:val="00F17C3F"/>
    <w:pPr>
      <w:spacing w:before="200" w:after="900" w:line="240" w:lineRule="auto"/>
      <w:jc w:val="right"/>
    </w:pPr>
    <w:rPr>
      <w:rFonts w:ascii="Calibri" w:eastAsia="Calibri" w:hAnsi="Calibri" w:cs="Times New Roman"/>
      <w:i/>
      <w:iCs/>
      <w:sz w:val="24"/>
      <w:szCs w:val="24"/>
    </w:rPr>
  </w:style>
  <w:style w:type="character" w:customStyle="1" w:styleId="aa">
    <w:name w:val="Подзаголовок Знак"/>
    <w:basedOn w:val="a0"/>
    <w:link w:val="a9"/>
    <w:uiPriority w:val="11"/>
    <w:rsid w:val="00F17C3F"/>
    <w:rPr>
      <w:rFonts w:ascii="Calibri" w:eastAsia="Calibri" w:hAnsi="Calibri" w:cs="Times New Roman"/>
      <w:i/>
      <w:iCs/>
      <w:sz w:val="24"/>
      <w:szCs w:val="24"/>
    </w:rPr>
  </w:style>
  <w:style w:type="character" w:customStyle="1" w:styleId="ab">
    <w:name w:val="Без интервала Знак"/>
    <w:basedOn w:val="a0"/>
    <w:link w:val="ac"/>
    <w:uiPriority w:val="1"/>
    <w:locked/>
    <w:rsid w:val="00F17C3F"/>
  </w:style>
  <w:style w:type="paragraph" w:customStyle="1" w:styleId="17">
    <w:name w:val="Без интервала1"/>
    <w:basedOn w:val="a"/>
    <w:next w:val="ac"/>
    <w:uiPriority w:val="1"/>
    <w:qFormat/>
    <w:rsid w:val="00F17C3F"/>
    <w:pPr>
      <w:spacing w:after="0" w:line="240" w:lineRule="auto"/>
    </w:pPr>
  </w:style>
  <w:style w:type="paragraph" w:styleId="ad">
    <w:name w:val="List Paragraph"/>
    <w:basedOn w:val="a"/>
    <w:uiPriority w:val="34"/>
    <w:qFormat/>
    <w:rsid w:val="00F17C3F"/>
    <w:pPr>
      <w:spacing w:after="0" w:line="240" w:lineRule="auto"/>
      <w:ind w:left="720" w:firstLine="360"/>
      <w:contextualSpacing/>
    </w:pPr>
    <w:rPr>
      <w:rFonts w:ascii="Calibri" w:eastAsia="Calibri" w:hAnsi="Calibri" w:cs="Times New Roman"/>
    </w:rPr>
  </w:style>
  <w:style w:type="paragraph" w:customStyle="1" w:styleId="210">
    <w:name w:val="Цитата 21"/>
    <w:basedOn w:val="a"/>
    <w:next w:val="a"/>
    <w:uiPriority w:val="29"/>
    <w:qFormat/>
    <w:rsid w:val="00F17C3F"/>
    <w:pPr>
      <w:spacing w:after="0" w:line="240" w:lineRule="auto"/>
      <w:ind w:firstLine="360"/>
    </w:pPr>
    <w:rPr>
      <w:rFonts w:ascii="Cambria" w:eastAsia="Times New Roman" w:hAnsi="Cambria" w:cs="Times New Roman"/>
      <w:i/>
      <w:iCs/>
      <w:color w:val="5A5A5A"/>
    </w:rPr>
  </w:style>
  <w:style w:type="character" w:customStyle="1" w:styleId="22">
    <w:name w:val="Цитата 2 Знак"/>
    <w:basedOn w:val="a0"/>
    <w:link w:val="23"/>
    <w:uiPriority w:val="29"/>
    <w:rsid w:val="00F17C3F"/>
    <w:rPr>
      <w:rFonts w:ascii="Cambria" w:eastAsia="Times New Roman" w:hAnsi="Cambria" w:cs="Times New Roman"/>
      <w:i/>
      <w:iCs/>
      <w:color w:val="5A5A5A"/>
    </w:rPr>
  </w:style>
  <w:style w:type="paragraph" w:customStyle="1" w:styleId="18">
    <w:name w:val="Выделенная цитата1"/>
    <w:basedOn w:val="a"/>
    <w:next w:val="a"/>
    <w:uiPriority w:val="30"/>
    <w:qFormat/>
    <w:rsid w:val="00F17C3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rPr>
  </w:style>
  <w:style w:type="character" w:customStyle="1" w:styleId="ae">
    <w:name w:val="Выделенная цитата Знак"/>
    <w:basedOn w:val="a0"/>
    <w:link w:val="af"/>
    <w:uiPriority w:val="30"/>
    <w:rsid w:val="00F17C3F"/>
    <w:rPr>
      <w:rFonts w:ascii="Cambria" w:eastAsia="Times New Roman" w:hAnsi="Cambria" w:cs="Times New Roman"/>
      <w:i/>
      <w:iCs/>
      <w:color w:val="FFFFFF"/>
      <w:sz w:val="24"/>
      <w:szCs w:val="24"/>
    </w:rPr>
  </w:style>
  <w:style w:type="paragraph" w:customStyle="1" w:styleId="19">
    <w:name w:val="Заголовок оглавления1"/>
    <w:basedOn w:val="1"/>
    <w:next w:val="a"/>
    <w:uiPriority w:val="39"/>
    <w:semiHidden/>
    <w:unhideWhenUsed/>
    <w:qFormat/>
    <w:rsid w:val="00F17C3F"/>
  </w:style>
  <w:style w:type="paragraph" w:customStyle="1" w:styleId="af0">
    <w:name w:val="Нормальный (таблица)"/>
    <w:basedOn w:val="a"/>
    <w:next w:val="a"/>
    <w:uiPriority w:val="99"/>
    <w:rsid w:val="00F17C3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F17C3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a">
    <w:name w:val="Слабое выделение1"/>
    <w:uiPriority w:val="19"/>
    <w:qFormat/>
    <w:rsid w:val="00F17C3F"/>
    <w:rPr>
      <w:i/>
      <w:iCs/>
      <w:color w:val="5A5A5A"/>
    </w:rPr>
  </w:style>
  <w:style w:type="character" w:customStyle="1" w:styleId="1b">
    <w:name w:val="Сильное выделение1"/>
    <w:uiPriority w:val="21"/>
    <w:qFormat/>
    <w:rsid w:val="00F17C3F"/>
    <w:rPr>
      <w:b/>
      <w:bCs/>
      <w:i/>
      <w:iCs/>
      <w:color w:val="4F81BD"/>
      <w:sz w:val="22"/>
      <w:szCs w:val="22"/>
    </w:rPr>
  </w:style>
  <w:style w:type="character" w:customStyle="1" w:styleId="1c">
    <w:name w:val="Слабая ссылка1"/>
    <w:uiPriority w:val="31"/>
    <w:qFormat/>
    <w:rsid w:val="00F17C3F"/>
    <w:rPr>
      <w:color w:val="auto"/>
      <w:u w:val="single" w:color="9BBB59"/>
    </w:rPr>
  </w:style>
  <w:style w:type="character" w:customStyle="1" w:styleId="1d">
    <w:name w:val="Сильная ссылка1"/>
    <w:basedOn w:val="a0"/>
    <w:uiPriority w:val="32"/>
    <w:qFormat/>
    <w:rsid w:val="00F17C3F"/>
    <w:rPr>
      <w:b/>
      <w:bCs/>
      <w:color w:val="76923C"/>
      <w:u w:val="single" w:color="9BBB59"/>
    </w:rPr>
  </w:style>
  <w:style w:type="character" w:styleId="af2">
    <w:name w:val="Book Title"/>
    <w:basedOn w:val="a0"/>
    <w:uiPriority w:val="33"/>
    <w:qFormat/>
    <w:rsid w:val="00F17C3F"/>
    <w:rPr>
      <w:rFonts w:ascii="Cambria" w:eastAsia="Times New Roman" w:hAnsi="Cambria" w:cs="Times New Roman" w:hint="default"/>
      <w:b/>
      <w:bCs/>
      <w:i/>
      <w:iCs/>
      <w:color w:val="auto"/>
    </w:rPr>
  </w:style>
  <w:style w:type="table" w:styleId="af3">
    <w:name w:val="Table Grid"/>
    <w:basedOn w:val="a1"/>
    <w:uiPriority w:val="59"/>
    <w:rsid w:val="00F17C3F"/>
    <w:pPr>
      <w:spacing w:after="0" w:line="240" w:lineRule="auto"/>
      <w:ind w:firstLine="36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F17C3F"/>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F17C3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F17C3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F17C3F"/>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F17C3F"/>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F17C3F"/>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F17C3F"/>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F17C3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F17C3F"/>
    <w:rPr>
      <w:rFonts w:asciiTheme="majorHAnsi" w:eastAsiaTheme="majorEastAsia" w:hAnsiTheme="majorHAnsi" w:cstheme="majorBidi"/>
      <w:i/>
      <w:iCs/>
      <w:color w:val="404040" w:themeColor="text1" w:themeTint="BF"/>
      <w:sz w:val="20"/>
      <w:szCs w:val="20"/>
    </w:rPr>
  </w:style>
  <w:style w:type="character" w:styleId="af4">
    <w:name w:val="Hyperlink"/>
    <w:basedOn w:val="a0"/>
    <w:uiPriority w:val="99"/>
    <w:unhideWhenUsed/>
    <w:rsid w:val="00F17C3F"/>
    <w:rPr>
      <w:color w:val="0000FF" w:themeColor="hyperlink"/>
      <w:u w:val="single"/>
    </w:rPr>
  </w:style>
  <w:style w:type="character" w:styleId="af5">
    <w:name w:val="FollowedHyperlink"/>
    <w:basedOn w:val="a0"/>
    <w:uiPriority w:val="99"/>
    <w:semiHidden/>
    <w:unhideWhenUsed/>
    <w:rsid w:val="00F17C3F"/>
    <w:rPr>
      <w:color w:val="800080" w:themeColor="followedHyperlink"/>
      <w:u w:val="single"/>
    </w:rPr>
  </w:style>
  <w:style w:type="character" w:styleId="af6">
    <w:name w:val="Emphasis"/>
    <w:basedOn w:val="a0"/>
    <w:uiPriority w:val="20"/>
    <w:qFormat/>
    <w:rsid w:val="00F17C3F"/>
    <w:rPr>
      <w:i/>
      <w:iCs/>
    </w:rPr>
  </w:style>
  <w:style w:type="paragraph" w:styleId="a8">
    <w:name w:val="Title"/>
    <w:basedOn w:val="a"/>
    <w:next w:val="a"/>
    <w:link w:val="a7"/>
    <w:uiPriority w:val="10"/>
    <w:qFormat/>
    <w:rsid w:val="00F17C3F"/>
    <w:pPr>
      <w:pBdr>
        <w:bottom w:val="single" w:sz="8" w:space="4" w:color="4F81BD" w:themeColor="accent1"/>
      </w:pBdr>
      <w:spacing w:after="300" w:line="240" w:lineRule="auto"/>
      <w:contextualSpacing/>
    </w:pPr>
    <w:rPr>
      <w:rFonts w:ascii="Cambria" w:eastAsia="Times New Roman" w:hAnsi="Cambria" w:cs="Times New Roman"/>
      <w:i/>
      <w:iCs/>
      <w:color w:val="243F60"/>
      <w:sz w:val="60"/>
      <w:szCs w:val="60"/>
    </w:rPr>
  </w:style>
  <w:style w:type="character" w:customStyle="1" w:styleId="1e">
    <w:name w:val="Название Знак1"/>
    <w:basedOn w:val="a0"/>
    <w:uiPriority w:val="10"/>
    <w:rsid w:val="00F17C3F"/>
    <w:rPr>
      <w:rFonts w:asciiTheme="majorHAnsi" w:eastAsiaTheme="majorEastAsia" w:hAnsiTheme="majorHAnsi" w:cstheme="majorBidi"/>
      <w:color w:val="17365D" w:themeColor="text2" w:themeShade="BF"/>
      <w:spacing w:val="5"/>
      <w:kern w:val="28"/>
      <w:sz w:val="52"/>
      <w:szCs w:val="52"/>
    </w:rPr>
  </w:style>
  <w:style w:type="paragraph" w:styleId="ac">
    <w:name w:val="No Spacing"/>
    <w:link w:val="ab"/>
    <w:uiPriority w:val="1"/>
    <w:qFormat/>
    <w:rsid w:val="00F17C3F"/>
    <w:pPr>
      <w:spacing w:after="0" w:line="240" w:lineRule="auto"/>
    </w:pPr>
  </w:style>
  <w:style w:type="paragraph" w:styleId="23">
    <w:name w:val="Quote"/>
    <w:basedOn w:val="a"/>
    <w:next w:val="a"/>
    <w:link w:val="22"/>
    <w:uiPriority w:val="29"/>
    <w:qFormat/>
    <w:rsid w:val="00F17C3F"/>
    <w:rPr>
      <w:rFonts w:ascii="Cambria" w:eastAsia="Times New Roman" w:hAnsi="Cambria" w:cs="Times New Roman"/>
      <w:i/>
      <w:iCs/>
      <w:color w:val="5A5A5A"/>
    </w:rPr>
  </w:style>
  <w:style w:type="character" w:customStyle="1" w:styleId="212">
    <w:name w:val="Цитата 2 Знак1"/>
    <w:basedOn w:val="a0"/>
    <w:uiPriority w:val="29"/>
    <w:rsid w:val="00F17C3F"/>
    <w:rPr>
      <w:i/>
      <w:iCs/>
      <w:color w:val="000000" w:themeColor="text1"/>
    </w:rPr>
  </w:style>
  <w:style w:type="paragraph" w:styleId="af">
    <w:name w:val="Intense Quote"/>
    <w:basedOn w:val="a"/>
    <w:next w:val="a"/>
    <w:link w:val="ae"/>
    <w:uiPriority w:val="30"/>
    <w:qFormat/>
    <w:rsid w:val="00F17C3F"/>
    <w:pPr>
      <w:pBdr>
        <w:bottom w:val="single" w:sz="4" w:space="4" w:color="4F81BD" w:themeColor="accent1"/>
      </w:pBdr>
      <w:spacing w:before="200" w:after="280"/>
      <w:ind w:left="936" w:right="936"/>
    </w:pPr>
    <w:rPr>
      <w:rFonts w:ascii="Cambria" w:eastAsia="Times New Roman" w:hAnsi="Cambria" w:cs="Times New Roman"/>
      <w:i/>
      <w:iCs/>
      <w:color w:val="FFFFFF"/>
      <w:sz w:val="24"/>
      <w:szCs w:val="24"/>
    </w:rPr>
  </w:style>
  <w:style w:type="character" w:customStyle="1" w:styleId="1f">
    <w:name w:val="Выделенная цитата Знак1"/>
    <w:basedOn w:val="a0"/>
    <w:uiPriority w:val="30"/>
    <w:rsid w:val="00F17C3F"/>
    <w:rPr>
      <w:b/>
      <w:bCs/>
      <w:i/>
      <w:iCs/>
      <w:color w:val="4F81BD" w:themeColor="accent1"/>
    </w:rPr>
  </w:style>
  <w:style w:type="character" w:styleId="af7">
    <w:name w:val="Subtle Emphasis"/>
    <w:basedOn w:val="a0"/>
    <w:uiPriority w:val="19"/>
    <w:qFormat/>
    <w:rsid w:val="00F17C3F"/>
    <w:rPr>
      <w:i/>
      <w:iCs/>
      <w:color w:val="808080" w:themeColor="text1" w:themeTint="7F"/>
    </w:rPr>
  </w:style>
  <w:style w:type="character" w:styleId="af8">
    <w:name w:val="Intense Emphasis"/>
    <w:basedOn w:val="a0"/>
    <w:uiPriority w:val="21"/>
    <w:qFormat/>
    <w:rsid w:val="00F17C3F"/>
    <w:rPr>
      <w:b/>
      <w:bCs/>
      <w:i/>
      <w:iCs/>
      <w:color w:val="4F81BD" w:themeColor="accent1"/>
    </w:rPr>
  </w:style>
  <w:style w:type="character" w:styleId="af9">
    <w:name w:val="Subtle Reference"/>
    <w:basedOn w:val="a0"/>
    <w:uiPriority w:val="31"/>
    <w:qFormat/>
    <w:rsid w:val="00F17C3F"/>
    <w:rPr>
      <w:smallCaps/>
      <w:color w:val="C0504D" w:themeColor="accent2"/>
      <w:u w:val="single"/>
    </w:rPr>
  </w:style>
  <w:style w:type="character" w:styleId="afa">
    <w:name w:val="Intense Reference"/>
    <w:basedOn w:val="a0"/>
    <w:uiPriority w:val="32"/>
    <w:qFormat/>
    <w:rsid w:val="00F17C3F"/>
    <w:rPr>
      <w:b/>
      <w:bCs/>
      <w:smallCaps/>
      <w:color w:val="C0504D" w:themeColor="accent2"/>
      <w:spacing w:val="5"/>
      <w:u w:val="single"/>
    </w:rPr>
  </w:style>
  <w:style w:type="table" w:customStyle="1" w:styleId="24">
    <w:name w:val="Сетка таблицы2"/>
    <w:basedOn w:val="a1"/>
    <w:next w:val="af3"/>
    <w:uiPriority w:val="39"/>
    <w:rsid w:val="00F17C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1"/>
    <w:basedOn w:val="a1"/>
    <w:next w:val="af3"/>
    <w:uiPriority w:val="59"/>
    <w:rsid w:val="00F17C3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3"/>
    <w:rsid w:val="00F17C3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Normal (Web)"/>
    <w:basedOn w:val="a"/>
    <w:uiPriority w:val="99"/>
    <w:unhideWhenUsed/>
    <w:rsid w:val="00F17C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2">
    <w:name w:val="Сетка таблицы8"/>
    <w:basedOn w:val="a1"/>
    <w:next w:val="af3"/>
    <w:uiPriority w:val="39"/>
    <w:rsid w:val="00F1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3"/>
    <w:uiPriority w:val="59"/>
    <w:rsid w:val="00F17C3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header"/>
    <w:basedOn w:val="a"/>
    <w:link w:val="afd"/>
    <w:uiPriority w:val="99"/>
    <w:unhideWhenUsed/>
    <w:rsid w:val="00F17C3F"/>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F17C3F"/>
  </w:style>
  <w:style w:type="paragraph" w:styleId="afe">
    <w:name w:val="footer"/>
    <w:basedOn w:val="a"/>
    <w:link w:val="aff"/>
    <w:uiPriority w:val="99"/>
    <w:unhideWhenUsed/>
    <w:rsid w:val="00F17C3F"/>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F17C3F"/>
  </w:style>
  <w:style w:type="paragraph" w:styleId="25">
    <w:name w:val="Body Text Indent 2"/>
    <w:basedOn w:val="a"/>
    <w:link w:val="26"/>
    <w:unhideWhenUsed/>
    <w:rsid w:val="00176303"/>
    <w:pPr>
      <w:spacing w:after="0" w:line="240" w:lineRule="auto"/>
      <w:ind w:firstLine="360"/>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rsid w:val="00176303"/>
    <w:rPr>
      <w:rFonts w:ascii="Times New Roman" w:eastAsia="Times New Roman" w:hAnsi="Times New Roman" w:cs="Times New Roman"/>
      <w:sz w:val="28"/>
      <w:szCs w:val="28"/>
      <w:lang w:eastAsia="ru-RU"/>
    </w:rPr>
  </w:style>
  <w:style w:type="paragraph" w:styleId="aff0">
    <w:name w:val="Body Text"/>
    <w:basedOn w:val="a"/>
    <w:link w:val="aff1"/>
    <w:unhideWhenUsed/>
    <w:rsid w:val="00176303"/>
    <w:pPr>
      <w:spacing w:after="120" w:line="240" w:lineRule="auto"/>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176303"/>
    <w:rPr>
      <w:rFonts w:ascii="Times New Roman" w:eastAsia="Times New Roman" w:hAnsi="Times New Roman" w:cs="Times New Roman"/>
      <w:sz w:val="24"/>
      <w:szCs w:val="24"/>
      <w:lang w:eastAsia="ru-RU"/>
    </w:rPr>
  </w:style>
  <w:style w:type="paragraph" w:styleId="27">
    <w:name w:val="Body Text 2"/>
    <w:basedOn w:val="a"/>
    <w:link w:val="28"/>
    <w:unhideWhenUsed/>
    <w:rsid w:val="00176303"/>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176303"/>
    <w:rPr>
      <w:rFonts w:ascii="Times New Roman" w:eastAsia="Times New Roman" w:hAnsi="Times New Roman" w:cs="Times New Roman"/>
      <w:sz w:val="24"/>
      <w:szCs w:val="24"/>
      <w:lang w:eastAsia="ru-RU"/>
    </w:rPr>
  </w:style>
  <w:style w:type="paragraph" w:styleId="33">
    <w:name w:val="Body Text Indent 3"/>
    <w:basedOn w:val="a"/>
    <w:link w:val="34"/>
    <w:unhideWhenUsed/>
    <w:rsid w:val="0017630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76303"/>
    <w:rPr>
      <w:rFonts w:ascii="Times New Roman" w:eastAsia="Times New Roman" w:hAnsi="Times New Roman" w:cs="Times New Roman"/>
      <w:sz w:val="16"/>
      <w:szCs w:val="16"/>
      <w:lang w:eastAsia="ru-RU"/>
    </w:rPr>
  </w:style>
  <w:style w:type="character" w:customStyle="1" w:styleId="aff2">
    <w:name w:val="Гипертекстовая ссылка"/>
    <w:uiPriority w:val="99"/>
    <w:rsid w:val="00176303"/>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41388036">
      <w:bodyDiv w:val="1"/>
      <w:marLeft w:val="0"/>
      <w:marRight w:val="0"/>
      <w:marTop w:val="0"/>
      <w:marBottom w:val="0"/>
      <w:divBdr>
        <w:top w:val="none" w:sz="0" w:space="0" w:color="auto"/>
        <w:left w:val="none" w:sz="0" w:space="0" w:color="auto"/>
        <w:bottom w:val="none" w:sz="0" w:space="0" w:color="auto"/>
        <w:right w:val="none" w:sz="0" w:space="0" w:color="auto"/>
      </w:divBdr>
    </w:div>
    <w:div w:id="199516955">
      <w:bodyDiv w:val="1"/>
      <w:marLeft w:val="0"/>
      <w:marRight w:val="0"/>
      <w:marTop w:val="0"/>
      <w:marBottom w:val="0"/>
      <w:divBdr>
        <w:top w:val="none" w:sz="0" w:space="0" w:color="auto"/>
        <w:left w:val="none" w:sz="0" w:space="0" w:color="auto"/>
        <w:bottom w:val="none" w:sz="0" w:space="0" w:color="auto"/>
        <w:right w:val="none" w:sz="0" w:space="0" w:color="auto"/>
      </w:divBdr>
    </w:div>
    <w:div w:id="450056394">
      <w:bodyDiv w:val="1"/>
      <w:marLeft w:val="0"/>
      <w:marRight w:val="0"/>
      <w:marTop w:val="0"/>
      <w:marBottom w:val="0"/>
      <w:divBdr>
        <w:top w:val="none" w:sz="0" w:space="0" w:color="auto"/>
        <w:left w:val="none" w:sz="0" w:space="0" w:color="auto"/>
        <w:bottom w:val="none" w:sz="0" w:space="0" w:color="auto"/>
        <w:right w:val="none" w:sz="0" w:space="0" w:color="auto"/>
      </w:divBdr>
    </w:div>
    <w:div w:id="7391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41EC-59E9-45C1-95D9-F16BB961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26</Pages>
  <Words>9837</Words>
  <Characters>56077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Мать</cp:lastModifiedBy>
  <cp:revision>2</cp:revision>
  <cp:lastPrinted>2020-04-16T02:35:00Z</cp:lastPrinted>
  <dcterms:created xsi:type="dcterms:W3CDTF">2020-03-30T03:55:00Z</dcterms:created>
  <dcterms:modified xsi:type="dcterms:W3CDTF">2020-04-16T10:09:00Z</dcterms:modified>
</cp:coreProperties>
</file>